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Layout w:type="fixed"/>
        <w:tblLook w:val="01E0" w:firstRow="1" w:lastRow="1" w:firstColumn="1" w:lastColumn="1" w:noHBand="0" w:noVBand="0"/>
      </w:tblPr>
      <w:tblGrid>
        <w:gridCol w:w="10098"/>
      </w:tblGrid>
      <w:tr w:rsidR="005328EE" w:rsidRPr="008A297D" w14:paraId="6FAA6D8C" w14:textId="77777777">
        <w:trPr>
          <w:trHeight w:val="1080"/>
        </w:trPr>
        <w:tc>
          <w:tcPr>
            <w:tcW w:w="10098" w:type="dxa"/>
            <w:tcBorders>
              <w:bottom w:val="single" w:sz="18" w:space="0" w:color="auto"/>
            </w:tcBorders>
            <w:shd w:val="clear" w:color="auto" w:fill="auto"/>
          </w:tcPr>
          <w:p w14:paraId="52DC7CBE" w14:textId="77777777" w:rsidR="005328EE" w:rsidRPr="008A297D" w:rsidRDefault="005328EE" w:rsidP="00B222A2">
            <w:pPr>
              <w:jc w:val="center"/>
              <w:rPr>
                <w:rFonts w:ascii="Arial Black" w:hAnsi="Arial Black"/>
                <w:sz w:val="24"/>
                <w:szCs w:val="24"/>
                <w:lang w:val="en-CA"/>
              </w:rPr>
            </w:pPr>
            <w:bookmarkStart w:id="0" w:name="_GoBack"/>
            <w:bookmarkEnd w:id="0"/>
          </w:p>
        </w:tc>
      </w:tr>
      <w:tr w:rsidR="005328EE" w:rsidRPr="008A297D" w14:paraId="3137E57A" w14:textId="77777777">
        <w:trPr>
          <w:trHeight w:val="720"/>
        </w:trPr>
        <w:tc>
          <w:tcPr>
            <w:tcW w:w="10098" w:type="dxa"/>
            <w:tcBorders>
              <w:top w:val="single" w:sz="18" w:space="0" w:color="auto"/>
              <w:left w:val="single" w:sz="18" w:space="0" w:color="auto"/>
              <w:bottom w:val="single" w:sz="18" w:space="0" w:color="auto"/>
              <w:right w:val="single" w:sz="18" w:space="0" w:color="auto"/>
            </w:tcBorders>
            <w:shd w:val="solid" w:color="auto" w:fill="auto"/>
          </w:tcPr>
          <w:p w14:paraId="1222624D" w14:textId="3C9E4EF4" w:rsidR="005F2684" w:rsidRDefault="00B222A2" w:rsidP="008A6A87">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Black" w:hAnsi="Arial Black"/>
                <w:sz w:val="24"/>
                <w:szCs w:val="24"/>
              </w:rPr>
            </w:pPr>
            <w:r>
              <w:rPr>
                <w:rFonts w:ascii="Arial Black" w:hAnsi="Arial Black"/>
                <w:sz w:val="24"/>
                <w:szCs w:val="24"/>
              </w:rPr>
              <w:t>Trin</w:t>
            </w:r>
            <w:r w:rsidR="005F2684">
              <w:rPr>
                <w:rFonts w:ascii="Arial Black" w:hAnsi="Arial Black"/>
                <w:sz w:val="24"/>
                <w:szCs w:val="24"/>
              </w:rPr>
              <w:t>ity Western University</w:t>
            </w:r>
          </w:p>
          <w:p w14:paraId="78397C9B" w14:textId="77AC4704" w:rsidR="008A6A87" w:rsidRPr="00A4101A" w:rsidRDefault="005F2684" w:rsidP="008A6A87">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Black" w:hAnsi="Arial Black"/>
                <w:sz w:val="24"/>
                <w:szCs w:val="24"/>
              </w:rPr>
            </w:pPr>
            <w:r>
              <w:rPr>
                <w:rFonts w:ascii="Arial Black" w:hAnsi="Arial Black"/>
                <w:sz w:val="24"/>
                <w:szCs w:val="24"/>
              </w:rPr>
              <w:t>Foundations 102 Human Flourishing</w:t>
            </w:r>
          </w:p>
          <w:p w14:paraId="147E41C6" w14:textId="7F2C3E8C" w:rsidR="005328EE" w:rsidRPr="00C769CF" w:rsidRDefault="00AA67FC" w:rsidP="00B438C2">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Black" w:hAnsi="Arial Black"/>
                <w:i/>
                <w:sz w:val="24"/>
                <w:szCs w:val="24"/>
              </w:rPr>
            </w:pPr>
            <w:r>
              <w:rPr>
                <w:rFonts w:ascii="Arial Black" w:hAnsi="Arial Black"/>
                <w:i/>
                <w:sz w:val="24"/>
                <w:szCs w:val="24"/>
              </w:rPr>
              <w:t>“How Do I</w:t>
            </w:r>
            <w:r w:rsidR="005F2684" w:rsidRPr="00C769CF">
              <w:rPr>
                <w:rFonts w:ascii="Arial Black" w:hAnsi="Arial Black"/>
                <w:i/>
                <w:sz w:val="24"/>
                <w:szCs w:val="24"/>
              </w:rPr>
              <w:t xml:space="preserve"> Live Well”</w:t>
            </w:r>
          </w:p>
          <w:p w14:paraId="54B5E1A7" w14:textId="77777777" w:rsidR="00C769CF" w:rsidRDefault="00C769CF" w:rsidP="00B438C2">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Black" w:hAnsi="Arial Black"/>
                <w:sz w:val="24"/>
                <w:szCs w:val="24"/>
              </w:rPr>
            </w:pPr>
            <w:r>
              <w:rPr>
                <w:rFonts w:ascii="Arial Black" w:hAnsi="Arial Black"/>
                <w:sz w:val="24"/>
                <w:szCs w:val="24"/>
              </w:rPr>
              <w:t>Jack Reimer</w:t>
            </w:r>
            <w:r w:rsidR="001F2A94">
              <w:rPr>
                <w:rFonts w:ascii="Arial Black" w:hAnsi="Arial Black"/>
                <w:sz w:val="24"/>
                <w:szCs w:val="24"/>
              </w:rPr>
              <w:t xml:space="preserve"> and Kent Clarke</w:t>
            </w:r>
          </w:p>
          <w:p w14:paraId="506E441D" w14:textId="4E9C6187" w:rsidR="00B04DF4" w:rsidRPr="00590C0D" w:rsidRDefault="00590C0D" w:rsidP="00590C0D">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Black" w:hAnsi="Arial Black"/>
                <w:i/>
                <w:sz w:val="24"/>
                <w:szCs w:val="24"/>
              </w:rPr>
            </w:pPr>
            <w:r w:rsidRPr="00590C0D">
              <w:rPr>
                <w:rFonts w:ascii="Arial Black" w:hAnsi="Arial Black"/>
                <w:i/>
                <w:sz w:val="24"/>
                <w:szCs w:val="24"/>
              </w:rPr>
              <w:t>Retreat</w:t>
            </w:r>
            <w:r w:rsidR="00B04DF4" w:rsidRPr="00590C0D">
              <w:rPr>
                <w:rFonts w:ascii="Arial Black" w:hAnsi="Arial Black"/>
                <w:i/>
                <w:sz w:val="24"/>
                <w:szCs w:val="24"/>
              </w:rPr>
              <w:t xml:space="preserve"> </w:t>
            </w:r>
            <w:r w:rsidRPr="00590C0D">
              <w:rPr>
                <w:rFonts w:ascii="Arial Black" w:hAnsi="Arial Black"/>
                <w:i/>
                <w:sz w:val="24"/>
                <w:szCs w:val="24"/>
              </w:rPr>
              <w:t>C</w:t>
            </w:r>
            <w:r w:rsidR="00B04DF4" w:rsidRPr="00590C0D">
              <w:rPr>
                <w:rFonts w:ascii="Arial Black" w:hAnsi="Arial Black"/>
                <w:i/>
                <w:sz w:val="24"/>
                <w:szCs w:val="24"/>
              </w:rPr>
              <w:t>ourse</w:t>
            </w:r>
            <w:r w:rsidRPr="00590C0D">
              <w:rPr>
                <w:rFonts w:ascii="Arial Black" w:hAnsi="Arial Black"/>
                <w:i/>
                <w:sz w:val="24"/>
                <w:szCs w:val="24"/>
              </w:rPr>
              <w:t>: Green Bay Bible Camp</w:t>
            </w:r>
          </w:p>
        </w:tc>
      </w:tr>
    </w:tbl>
    <w:p w14:paraId="5620578F" w14:textId="00506B02" w:rsidR="00B438C2" w:rsidRPr="00590C0D" w:rsidRDefault="00590C0D">
      <w:pPr>
        <w:widowControl w:val="0"/>
        <w:rPr>
          <w:rFonts w:ascii="Arial Black" w:hAnsi="Arial Black" w:cs="Arial"/>
          <w:sz w:val="22"/>
          <w:szCs w:val="22"/>
        </w:rPr>
      </w:pPr>
      <w:proofErr w:type="gramStart"/>
      <w:r w:rsidRPr="00590C0D">
        <w:rPr>
          <w:rFonts w:ascii="Arial Black" w:hAnsi="Arial Black" w:cs="Arial"/>
          <w:b/>
          <w:sz w:val="24"/>
          <w:szCs w:val="24"/>
          <w:lang w:val="en-CA"/>
        </w:rPr>
        <w:t xml:space="preserve">Summer </w:t>
      </w:r>
      <w:r w:rsidR="00F53312" w:rsidRPr="00590C0D">
        <w:rPr>
          <w:rFonts w:ascii="Arial Black" w:hAnsi="Arial Black" w:cs="Arial"/>
          <w:sz w:val="22"/>
          <w:szCs w:val="22"/>
        </w:rPr>
        <w:t>,</w:t>
      </w:r>
      <w:proofErr w:type="gramEnd"/>
      <w:r w:rsidR="00CE6A40" w:rsidRPr="00590C0D">
        <w:rPr>
          <w:rFonts w:ascii="Arial Black" w:hAnsi="Arial Black" w:cs="Arial"/>
          <w:sz w:val="22"/>
          <w:szCs w:val="22"/>
        </w:rPr>
        <w:t xml:space="preserve"> 2017</w:t>
      </w:r>
    </w:p>
    <w:p w14:paraId="52C381CE" w14:textId="6A1A1B3E" w:rsidR="00590C0D" w:rsidRPr="00590C0D" w:rsidRDefault="00590C0D" w:rsidP="00590C0D">
      <w:pPr>
        <w:widowControl w:val="0"/>
        <w:rPr>
          <w:rFonts w:ascii="Arial Black" w:hAnsi="Arial Black"/>
          <w:sz w:val="22"/>
          <w:szCs w:val="22"/>
        </w:rPr>
      </w:pPr>
      <w:r>
        <w:rPr>
          <w:rFonts w:ascii="Arial Black" w:hAnsi="Arial Black"/>
          <w:sz w:val="22"/>
          <w:szCs w:val="22"/>
        </w:rPr>
        <w:t>Duration: Aug 25 to Aug 30</w:t>
      </w:r>
      <w:r w:rsidRPr="00590C0D">
        <w:rPr>
          <w:rFonts w:ascii="Arial Black" w:hAnsi="Arial Black"/>
          <w:sz w:val="22"/>
          <w:szCs w:val="22"/>
        </w:rPr>
        <w:t xml:space="preserve"> </w:t>
      </w:r>
    </w:p>
    <w:p w14:paraId="315792FB" w14:textId="77777777" w:rsidR="00590C0D" w:rsidRPr="00590C0D" w:rsidRDefault="00590C0D" w:rsidP="00590C0D">
      <w:pPr>
        <w:widowControl w:val="0"/>
        <w:rPr>
          <w:rFonts w:ascii="Arial Black" w:hAnsi="Arial Black"/>
          <w:sz w:val="22"/>
          <w:szCs w:val="22"/>
        </w:rPr>
      </w:pPr>
      <w:r w:rsidRPr="00590C0D">
        <w:rPr>
          <w:rFonts w:ascii="Arial Black" w:hAnsi="Arial Black"/>
          <w:sz w:val="22"/>
          <w:szCs w:val="22"/>
        </w:rPr>
        <w:t>Location: Green Bay Bible Camp</w:t>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r w:rsidRPr="00590C0D">
        <w:rPr>
          <w:rFonts w:ascii="Arial Black" w:hAnsi="Arial Black"/>
          <w:sz w:val="22"/>
          <w:szCs w:val="22"/>
        </w:rPr>
        <w:tab/>
      </w:r>
    </w:p>
    <w:p w14:paraId="07AE642E" w14:textId="5F46DDCF" w:rsidR="00590C0D" w:rsidRPr="00590C0D" w:rsidRDefault="007D4FA1" w:rsidP="00590C0D">
      <w:pPr>
        <w:widowControl w:val="0"/>
        <w:rPr>
          <w:rFonts w:ascii="Arial Black" w:hAnsi="Arial Black"/>
          <w:sz w:val="22"/>
          <w:szCs w:val="22"/>
        </w:rPr>
      </w:pPr>
      <w:r>
        <w:rPr>
          <w:rFonts w:ascii="Arial Black" w:hAnsi="Arial Black"/>
          <w:sz w:val="22"/>
          <w:szCs w:val="22"/>
        </w:rPr>
        <w:t>Semester Hours:  3</w:t>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r>
      <w:r w:rsidR="00590C0D" w:rsidRPr="00590C0D">
        <w:rPr>
          <w:rFonts w:ascii="Arial Black" w:hAnsi="Arial Black"/>
          <w:sz w:val="22"/>
          <w:szCs w:val="22"/>
        </w:rPr>
        <w:tab/>
        <w:t xml:space="preserve"> </w:t>
      </w:r>
      <w:r w:rsidR="00590C0D" w:rsidRPr="00590C0D">
        <w:rPr>
          <w:rFonts w:ascii="Arial Black" w:hAnsi="Arial Black"/>
          <w:sz w:val="22"/>
          <w:szCs w:val="22"/>
        </w:rPr>
        <w:tab/>
        <w:t xml:space="preserve">  </w:t>
      </w:r>
    </w:p>
    <w:p w14:paraId="0FDA75A4" w14:textId="2B459DEC" w:rsidR="00A4101A" w:rsidRPr="00A4101A" w:rsidRDefault="00590C0D" w:rsidP="00590C0D">
      <w:pPr>
        <w:widowControl w:val="0"/>
        <w:rPr>
          <w:rFonts w:ascii="Arial Black" w:hAnsi="Arial Black"/>
          <w:sz w:val="22"/>
          <w:szCs w:val="22"/>
        </w:rPr>
      </w:pPr>
      <w:r w:rsidRPr="00590C0D">
        <w:rPr>
          <w:rFonts w:ascii="Arial Black" w:hAnsi="Arial Black"/>
          <w:sz w:val="22"/>
          <w:szCs w:val="22"/>
        </w:rPr>
        <w:t>Contact information:</w:t>
      </w:r>
      <w:r w:rsidRPr="00590C0D">
        <w:rPr>
          <w:rFonts w:ascii="Arial Black" w:hAnsi="Arial Black"/>
          <w:sz w:val="22"/>
          <w:szCs w:val="22"/>
        </w:rPr>
        <w:tab/>
        <w:t>Phone: 513-</w:t>
      </w:r>
      <w:proofErr w:type="gramStart"/>
      <w:r w:rsidRPr="00590C0D">
        <w:rPr>
          <w:rFonts w:ascii="Arial Black" w:hAnsi="Arial Black"/>
          <w:sz w:val="22"/>
          <w:szCs w:val="22"/>
        </w:rPr>
        <w:t>2052  Email</w:t>
      </w:r>
      <w:proofErr w:type="gramEnd"/>
      <w:r w:rsidRPr="00590C0D">
        <w:rPr>
          <w:rFonts w:ascii="Arial Black" w:hAnsi="Arial Black"/>
          <w:sz w:val="22"/>
          <w:szCs w:val="22"/>
        </w:rPr>
        <w:t xml:space="preserve">: jreimer@twu.ca </w:t>
      </w:r>
    </w:p>
    <w:p w14:paraId="505D85EB" w14:textId="0842601D" w:rsidR="00B438C2" w:rsidRPr="008A297D" w:rsidRDefault="00B438C2">
      <w:pPr>
        <w:widowControl w:val="0"/>
        <w:rPr>
          <w:sz w:val="24"/>
          <w:szCs w:val="24"/>
        </w:rPr>
      </w:pPr>
    </w:p>
    <w:p w14:paraId="7039DA2A" w14:textId="767365B4" w:rsidR="00A4101A" w:rsidRPr="00B65F79" w:rsidRDefault="00B438C2" w:rsidP="00A4101A">
      <w:pPr>
        <w:widowControl w:val="0"/>
        <w:shd w:val="pct25" w:color="auto" w:fill="auto"/>
        <w:rPr>
          <w:rStyle w:val="Strong"/>
          <w:rFonts w:ascii="Arial Black" w:hAnsi="Arial Black"/>
          <w:b w:val="0"/>
          <w:bCs w:val="0"/>
          <w:sz w:val="24"/>
          <w:szCs w:val="24"/>
        </w:rPr>
      </w:pPr>
      <w:r w:rsidRPr="00B65F79">
        <w:rPr>
          <w:rFonts w:ascii="Arial Black" w:hAnsi="Arial Black"/>
          <w:b/>
          <w:sz w:val="24"/>
          <w:szCs w:val="24"/>
        </w:rPr>
        <w:t>COURSE DESCRIPTION</w:t>
      </w:r>
    </w:p>
    <w:p w14:paraId="7675950F" w14:textId="77777777" w:rsidR="007A28BE" w:rsidRDefault="007A28BE" w:rsidP="00421F58">
      <w:pPr>
        <w:rPr>
          <w:rFonts w:ascii="Times New Roman" w:hAnsi="Times New Roman"/>
          <w:sz w:val="24"/>
          <w:szCs w:val="24"/>
          <w:lang w:val="en-GB"/>
        </w:rPr>
      </w:pPr>
    </w:p>
    <w:p w14:paraId="2E9BCFB0" w14:textId="41FB6689" w:rsidR="00421F58" w:rsidRPr="007A28BE" w:rsidRDefault="006D5303" w:rsidP="00421F58">
      <w:pPr>
        <w:rPr>
          <w:rFonts w:ascii="Times New Roman" w:hAnsi="Times New Roman"/>
          <w:sz w:val="24"/>
          <w:szCs w:val="24"/>
          <w:lang w:val="en-GB"/>
        </w:rPr>
      </w:pPr>
      <w:r w:rsidRPr="007A28BE">
        <w:rPr>
          <w:rFonts w:ascii="Times New Roman" w:hAnsi="Times New Roman"/>
          <w:sz w:val="24"/>
          <w:szCs w:val="24"/>
          <w:lang w:val="en-GB"/>
        </w:rPr>
        <w:t>This course is organized around the theme of integrated personal wellbeing and human flourish</w:t>
      </w:r>
      <w:r w:rsidR="00C02266">
        <w:rPr>
          <w:rFonts w:ascii="Times New Roman" w:hAnsi="Times New Roman"/>
          <w:sz w:val="24"/>
          <w:szCs w:val="24"/>
          <w:lang w:val="en-GB"/>
        </w:rPr>
        <w:t xml:space="preserve">ing. Students will explore </w:t>
      </w:r>
      <w:r w:rsidRPr="007A28BE">
        <w:rPr>
          <w:rFonts w:ascii="Times New Roman" w:hAnsi="Times New Roman"/>
          <w:sz w:val="24"/>
          <w:szCs w:val="24"/>
          <w:lang w:val="en-GB"/>
        </w:rPr>
        <w:t>adaptive social, physical, spiritual and psychological strategies that promote human thriving.</w:t>
      </w:r>
      <w:r w:rsidR="00C02266">
        <w:rPr>
          <w:rFonts w:ascii="Times New Roman" w:hAnsi="Times New Roman"/>
          <w:sz w:val="24"/>
          <w:szCs w:val="24"/>
          <w:lang w:val="en-GB"/>
        </w:rPr>
        <w:t xml:space="preserve"> A </w:t>
      </w:r>
      <w:r w:rsidR="001F2A94" w:rsidRPr="007A28BE">
        <w:rPr>
          <w:rFonts w:ascii="Times New Roman" w:hAnsi="Times New Roman"/>
          <w:sz w:val="24"/>
          <w:szCs w:val="24"/>
          <w:lang w:val="en-GB"/>
        </w:rPr>
        <w:t>s</w:t>
      </w:r>
      <w:r w:rsidRPr="007A28BE">
        <w:rPr>
          <w:rFonts w:ascii="Times New Roman" w:hAnsi="Times New Roman"/>
          <w:sz w:val="24"/>
          <w:szCs w:val="24"/>
          <w:lang w:val="en-GB"/>
        </w:rPr>
        <w:t xml:space="preserve">trong emphasis will be placed upon positive and holistic strategies that </w:t>
      </w:r>
      <w:r w:rsidRPr="007A28BE">
        <w:rPr>
          <w:rFonts w:ascii="Times New Roman" w:hAnsi="Times New Roman"/>
          <w:sz w:val="24"/>
          <w:szCs w:val="24"/>
        </w:rPr>
        <w:t>fully develop and celebrate our being human as an integral part of divine creation</w:t>
      </w:r>
      <w:r w:rsidRPr="007A28BE">
        <w:rPr>
          <w:rFonts w:ascii="Times New Roman" w:hAnsi="Times New Roman"/>
          <w:sz w:val="24"/>
          <w:szCs w:val="24"/>
          <w:lang w:val="en-GB"/>
        </w:rPr>
        <w:t>.</w:t>
      </w:r>
      <w:r w:rsidR="00C02266">
        <w:rPr>
          <w:rFonts w:ascii="Times New Roman" w:hAnsi="Times New Roman"/>
          <w:sz w:val="24"/>
          <w:szCs w:val="24"/>
          <w:lang w:val="en-GB"/>
        </w:rPr>
        <w:t xml:space="preserve">  Students will construct a personal architecture of wellbeing that incorporates environmental and cultural factors.  </w:t>
      </w:r>
      <w:r w:rsidR="00C02266" w:rsidRPr="007A28BE">
        <w:rPr>
          <w:rFonts w:ascii="Times New Roman" w:hAnsi="Times New Roman"/>
          <w:sz w:val="24"/>
          <w:szCs w:val="24"/>
          <w:lang w:val="en-GB"/>
        </w:rPr>
        <w:t xml:space="preserve"> </w:t>
      </w:r>
    </w:p>
    <w:p w14:paraId="3FB235D4" w14:textId="77777777" w:rsidR="005A1531" w:rsidRPr="007A28BE" w:rsidRDefault="005A1531" w:rsidP="00421F58">
      <w:pPr>
        <w:rPr>
          <w:rStyle w:val="Strong"/>
          <w:rFonts w:ascii="Times New Roman" w:hAnsi="Times New Roman"/>
          <w:sz w:val="24"/>
          <w:szCs w:val="24"/>
        </w:rPr>
      </w:pPr>
    </w:p>
    <w:p w14:paraId="4D9DDC40" w14:textId="04895DBF" w:rsidR="00B438C2" w:rsidRPr="007A28BE" w:rsidRDefault="00B438C2" w:rsidP="00421F58">
      <w:pPr>
        <w:rPr>
          <w:rFonts w:ascii="Times New Roman" w:hAnsi="Times New Roman"/>
          <w:sz w:val="24"/>
          <w:szCs w:val="24"/>
        </w:rPr>
      </w:pPr>
    </w:p>
    <w:p w14:paraId="3C176AE0" w14:textId="77777777" w:rsidR="00B438C2" w:rsidRPr="00B65F79" w:rsidRDefault="00B438C2">
      <w:pPr>
        <w:widowControl w:val="0"/>
        <w:shd w:val="pct25" w:color="auto" w:fill="auto"/>
        <w:rPr>
          <w:rFonts w:ascii="Arial Black" w:hAnsi="Arial Black"/>
          <w:b/>
          <w:sz w:val="24"/>
          <w:szCs w:val="24"/>
        </w:rPr>
      </w:pPr>
      <w:r w:rsidRPr="00B65F79">
        <w:rPr>
          <w:rFonts w:ascii="Arial Black" w:hAnsi="Arial Black"/>
          <w:b/>
          <w:sz w:val="24"/>
          <w:szCs w:val="24"/>
        </w:rPr>
        <w:t xml:space="preserve">COURSE </w:t>
      </w:r>
      <w:r w:rsidR="001959EC" w:rsidRPr="00B65F79">
        <w:rPr>
          <w:rFonts w:ascii="Arial Black" w:hAnsi="Arial Black"/>
          <w:b/>
          <w:sz w:val="24"/>
          <w:szCs w:val="24"/>
        </w:rPr>
        <w:t>LEARNING OUTCOMES</w:t>
      </w:r>
    </w:p>
    <w:p w14:paraId="17E45E42" w14:textId="77777777" w:rsidR="007A28BE" w:rsidRDefault="007A28BE" w:rsidP="001959EC">
      <w:pPr>
        <w:pStyle w:val="NoSpacing"/>
        <w:rPr>
          <w:rFonts w:cs="Calibri"/>
        </w:rPr>
      </w:pPr>
    </w:p>
    <w:tbl>
      <w:tblPr>
        <w:tblpPr w:leftFromText="180" w:rightFromText="180" w:vertAnchor="text" w:tblpX="108"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5693"/>
      </w:tblGrid>
      <w:tr w:rsidR="005D1577" w:rsidRPr="005A1531" w14:paraId="17FF5B60" w14:textId="77777777" w:rsidTr="00421F58">
        <w:tc>
          <w:tcPr>
            <w:tcW w:w="4387" w:type="dxa"/>
            <w:shd w:val="clear" w:color="auto" w:fill="C4BC96"/>
          </w:tcPr>
          <w:p w14:paraId="69EFE1A0" w14:textId="77777777" w:rsidR="005D1577" w:rsidRPr="00B65F79" w:rsidRDefault="005D1577" w:rsidP="00421F58">
            <w:pPr>
              <w:pStyle w:val="Default"/>
              <w:rPr>
                <w:rFonts w:ascii="Times New Roman" w:hAnsi="Times New Roman" w:cs="Times New Roman"/>
                <w:b/>
                <w:bCs/>
              </w:rPr>
            </w:pPr>
            <w:r w:rsidRPr="00B65F79">
              <w:rPr>
                <w:rFonts w:ascii="Times New Roman" w:hAnsi="Times New Roman" w:cs="Times New Roman"/>
                <w:b/>
                <w:bCs/>
              </w:rPr>
              <w:t>TWU Student Learning Outcomes</w:t>
            </w:r>
          </w:p>
        </w:tc>
        <w:tc>
          <w:tcPr>
            <w:tcW w:w="5693" w:type="dxa"/>
          </w:tcPr>
          <w:p w14:paraId="32AFA951" w14:textId="77777777" w:rsidR="005D1577" w:rsidRPr="00B65F79" w:rsidRDefault="005D1577" w:rsidP="00421F58">
            <w:pPr>
              <w:rPr>
                <w:rFonts w:ascii="Times New Roman" w:hAnsi="Times New Roman"/>
                <w:b/>
                <w:sz w:val="24"/>
                <w:szCs w:val="24"/>
              </w:rPr>
            </w:pPr>
            <w:r w:rsidRPr="00B65F79">
              <w:rPr>
                <w:rFonts w:ascii="Times New Roman" w:hAnsi="Times New Roman"/>
                <w:b/>
                <w:sz w:val="24"/>
                <w:szCs w:val="24"/>
              </w:rPr>
              <w:t>Course Student Learning Outcomes</w:t>
            </w:r>
          </w:p>
        </w:tc>
      </w:tr>
      <w:tr w:rsidR="005D1577" w14:paraId="2D94140F" w14:textId="77777777" w:rsidTr="00373E4F">
        <w:tc>
          <w:tcPr>
            <w:tcW w:w="4387" w:type="dxa"/>
            <w:shd w:val="clear" w:color="auto" w:fill="C4BC96"/>
          </w:tcPr>
          <w:p w14:paraId="3A612846" w14:textId="6440DFD5" w:rsidR="005D1577" w:rsidRPr="005A1531" w:rsidRDefault="005D1577" w:rsidP="001279F4">
            <w:pPr>
              <w:pStyle w:val="Default"/>
              <w:rPr>
                <w:rFonts w:ascii="Times New Roman" w:hAnsi="Times New Roman" w:cs="Times New Roman"/>
                <w:sz w:val="20"/>
                <w:szCs w:val="20"/>
              </w:rPr>
            </w:pPr>
            <w:r w:rsidRPr="005A1531">
              <w:rPr>
                <w:rFonts w:ascii="Times New Roman" w:hAnsi="Times New Roman" w:cs="Times New Roman"/>
                <w:b/>
                <w:bCs/>
                <w:sz w:val="20"/>
                <w:szCs w:val="20"/>
              </w:rPr>
              <w:t xml:space="preserve">Knowledge and </w:t>
            </w:r>
            <w:r w:rsidR="001279F4" w:rsidRPr="005A1531">
              <w:rPr>
                <w:rFonts w:ascii="Times New Roman" w:hAnsi="Times New Roman" w:cs="Times New Roman"/>
                <w:b/>
                <w:bCs/>
                <w:sz w:val="20"/>
                <w:szCs w:val="20"/>
              </w:rPr>
              <w:t>I</w:t>
            </w:r>
            <w:r w:rsidRPr="005A1531">
              <w:rPr>
                <w:rFonts w:ascii="Times New Roman" w:hAnsi="Times New Roman" w:cs="Times New Roman"/>
                <w:b/>
                <w:bCs/>
                <w:sz w:val="20"/>
                <w:szCs w:val="20"/>
              </w:rPr>
              <w:t xml:space="preserve">ts </w:t>
            </w:r>
            <w:r w:rsidR="001279F4" w:rsidRPr="005A1531">
              <w:rPr>
                <w:rFonts w:ascii="Times New Roman" w:hAnsi="Times New Roman" w:cs="Times New Roman"/>
                <w:b/>
                <w:bCs/>
                <w:sz w:val="20"/>
                <w:szCs w:val="20"/>
              </w:rPr>
              <w:t>A</w:t>
            </w:r>
            <w:r w:rsidRPr="005A1531">
              <w:rPr>
                <w:rFonts w:ascii="Times New Roman" w:hAnsi="Times New Roman" w:cs="Times New Roman"/>
                <w:b/>
                <w:bCs/>
                <w:sz w:val="20"/>
                <w:szCs w:val="20"/>
              </w:rPr>
              <w:t>pplication</w:t>
            </w:r>
          </w:p>
          <w:p w14:paraId="3C52DA53" w14:textId="4EBA7919" w:rsidR="005D1577" w:rsidRPr="005A1531" w:rsidRDefault="004E2904" w:rsidP="00A45A0C">
            <w:pPr>
              <w:pStyle w:val="Default"/>
              <w:numPr>
                <w:ilvl w:val="0"/>
                <w:numId w:val="2"/>
              </w:numPr>
              <w:spacing w:after="118"/>
              <w:ind w:left="319" w:hanging="180"/>
              <w:rPr>
                <w:rFonts w:ascii="Times New Roman" w:hAnsi="Times New Roman" w:cs="Times New Roman"/>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 xml:space="preserve"> broad foundational knowledge of human culture and the physical and natural world.</w:t>
            </w:r>
          </w:p>
          <w:p w14:paraId="518E7446" w14:textId="2D315E1E" w:rsidR="005D1577" w:rsidRPr="005A1531" w:rsidRDefault="004E2904" w:rsidP="00A45A0C">
            <w:pPr>
              <w:pStyle w:val="Default"/>
              <w:numPr>
                <w:ilvl w:val="0"/>
                <w:numId w:val="2"/>
              </w:numPr>
              <w:spacing w:after="118"/>
              <w:ind w:left="319" w:hanging="180"/>
              <w:rPr>
                <w:rFonts w:ascii="Times New Roman" w:hAnsi="Times New Roman" w:cs="Times New Roman"/>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 xml:space="preserve"> depth of understanding i</w:t>
            </w:r>
            <w:r w:rsidR="001279F4" w:rsidRPr="005A1531">
              <w:rPr>
                <w:rFonts w:ascii="Times New Roman" w:hAnsi="Times New Roman" w:cs="Times New Roman"/>
                <w:sz w:val="16"/>
                <w:szCs w:val="16"/>
              </w:rPr>
              <w:t>n any chosen field(s) of study.</w:t>
            </w:r>
          </w:p>
          <w:p w14:paraId="610F7E44" w14:textId="02941EE6" w:rsidR="005D1577" w:rsidRPr="005A1531" w:rsidRDefault="004E2904" w:rsidP="00A45A0C">
            <w:pPr>
              <w:pStyle w:val="Default"/>
              <w:numPr>
                <w:ilvl w:val="0"/>
                <w:numId w:val="2"/>
              </w:numPr>
              <w:ind w:left="319" w:hanging="180"/>
              <w:rPr>
                <w:rFonts w:ascii="Times New Roman" w:hAnsi="Times New Roman" w:cs="Times New Roman"/>
                <w:i/>
                <w:iCs/>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pplied knowledge acquired through discipline-appropriate experiential learning.</w:t>
            </w:r>
          </w:p>
        </w:tc>
        <w:tc>
          <w:tcPr>
            <w:tcW w:w="5693" w:type="dxa"/>
            <w:vAlign w:val="center"/>
          </w:tcPr>
          <w:p w14:paraId="2A6BD291" w14:textId="4D3E7EF7" w:rsidR="005D1577" w:rsidRPr="005A1531" w:rsidRDefault="005D1577" w:rsidP="00A45A0C">
            <w:pPr>
              <w:numPr>
                <w:ilvl w:val="0"/>
                <w:numId w:val="6"/>
              </w:numPr>
              <w:rPr>
                <w:rFonts w:ascii="Times New Roman" w:hAnsi="Times New Roman"/>
                <w:sz w:val="16"/>
                <w:szCs w:val="16"/>
              </w:rPr>
            </w:pPr>
            <w:r w:rsidRPr="005A1531">
              <w:rPr>
                <w:rFonts w:ascii="Times New Roman" w:hAnsi="Times New Roman"/>
                <w:sz w:val="16"/>
                <w:szCs w:val="16"/>
              </w:rPr>
              <w:t>Students will articulate a philosophical and theological understanding of the “Self” and “Wellbeing”</w:t>
            </w:r>
            <w:r w:rsidR="00373E4F" w:rsidRPr="005A1531">
              <w:rPr>
                <w:rFonts w:ascii="Times New Roman" w:hAnsi="Times New Roman"/>
                <w:sz w:val="16"/>
                <w:szCs w:val="16"/>
              </w:rPr>
              <w:t>.</w:t>
            </w:r>
          </w:p>
          <w:p w14:paraId="0579D2AE" w14:textId="2C7B7CDA" w:rsidR="005D1577" w:rsidRPr="005A1531" w:rsidRDefault="005D1577" w:rsidP="00A45A0C">
            <w:pPr>
              <w:numPr>
                <w:ilvl w:val="0"/>
                <w:numId w:val="6"/>
              </w:numPr>
              <w:rPr>
                <w:rFonts w:ascii="Times New Roman" w:hAnsi="Times New Roman"/>
                <w:sz w:val="16"/>
                <w:szCs w:val="16"/>
              </w:rPr>
            </w:pPr>
            <w:r w:rsidRPr="005A1531">
              <w:rPr>
                <w:rFonts w:ascii="Times New Roman" w:hAnsi="Times New Roman"/>
                <w:sz w:val="16"/>
                <w:szCs w:val="16"/>
              </w:rPr>
              <w:t>Students will be able to apply health-related knowledge to create a health promoting lifestyle that will result in reduced risk of disease and optimal functional performance</w:t>
            </w:r>
            <w:r w:rsidR="00373E4F" w:rsidRPr="005A1531">
              <w:rPr>
                <w:rFonts w:ascii="Times New Roman" w:hAnsi="Times New Roman"/>
                <w:sz w:val="16"/>
                <w:szCs w:val="16"/>
              </w:rPr>
              <w:t>.</w:t>
            </w:r>
          </w:p>
        </w:tc>
      </w:tr>
      <w:tr w:rsidR="005D1577" w14:paraId="6D7B6446" w14:textId="77777777" w:rsidTr="00373E4F">
        <w:tc>
          <w:tcPr>
            <w:tcW w:w="4387" w:type="dxa"/>
            <w:shd w:val="clear" w:color="auto" w:fill="C4BC96"/>
          </w:tcPr>
          <w:p w14:paraId="24D25BCB" w14:textId="4CE960F1" w:rsidR="005D1577" w:rsidRPr="005A1531" w:rsidRDefault="005D1577" w:rsidP="001279F4">
            <w:pPr>
              <w:pStyle w:val="Default"/>
              <w:rPr>
                <w:rFonts w:ascii="Times New Roman" w:hAnsi="Times New Roman" w:cs="Times New Roman"/>
                <w:sz w:val="20"/>
                <w:szCs w:val="20"/>
              </w:rPr>
            </w:pPr>
            <w:r w:rsidRPr="005A1531">
              <w:rPr>
                <w:rFonts w:ascii="Times New Roman" w:hAnsi="Times New Roman" w:cs="Times New Roman"/>
                <w:b/>
                <w:bCs/>
                <w:sz w:val="20"/>
                <w:szCs w:val="20"/>
              </w:rPr>
              <w:t xml:space="preserve">Cognitive </w:t>
            </w:r>
            <w:r w:rsidR="001279F4" w:rsidRPr="005A1531">
              <w:rPr>
                <w:rFonts w:ascii="Times New Roman" w:hAnsi="Times New Roman" w:cs="Times New Roman"/>
                <w:b/>
                <w:bCs/>
                <w:sz w:val="20"/>
                <w:szCs w:val="20"/>
              </w:rPr>
              <w:t>C</w:t>
            </w:r>
            <w:r w:rsidRPr="005A1531">
              <w:rPr>
                <w:rFonts w:ascii="Times New Roman" w:hAnsi="Times New Roman" w:cs="Times New Roman"/>
                <w:b/>
                <w:bCs/>
                <w:sz w:val="20"/>
                <w:szCs w:val="20"/>
              </w:rPr>
              <w:t>omplexity</w:t>
            </w:r>
          </w:p>
          <w:p w14:paraId="35183424" w14:textId="3EE1879F"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S</w:t>
            </w:r>
            <w:r w:rsidR="005D1577" w:rsidRPr="005A1531">
              <w:rPr>
                <w:rFonts w:ascii="Times New Roman" w:hAnsi="Times New Roman" w:cs="Times New Roman"/>
                <w:sz w:val="16"/>
                <w:szCs w:val="16"/>
              </w:rPr>
              <w:t>kills including: critical and creative thinking, quantitative reasoning, communication, research, and information literacy.</w:t>
            </w:r>
          </w:p>
          <w:p w14:paraId="7C952829" w14:textId="03B40CA9"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n ability to articulate various interdisciplinary and multi-disciplinary perspectives, integrating informed Christian perspectives.</w:t>
            </w:r>
          </w:p>
          <w:p w14:paraId="013299FF" w14:textId="6369F5B8" w:rsidR="005D1577" w:rsidRPr="005A1531" w:rsidRDefault="004E2904" w:rsidP="00A45A0C">
            <w:pPr>
              <w:pStyle w:val="Default"/>
              <w:numPr>
                <w:ilvl w:val="0"/>
                <w:numId w:val="1"/>
              </w:numPr>
              <w:ind w:left="319" w:hanging="221"/>
              <w:rPr>
                <w:rFonts w:ascii="Times New Roman" w:hAnsi="Times New Roman" w:cs="Times New Roman"/>
                <w:i/>
                <w:iCs/>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n ability to respond with wisdom, humility and charity to questions, issues, and problems of the human condition.</w:t>
            </w:r>
          </w:p>
        </w:tc>
        <w:tc>
          <w:tcPr>
            <w:tcW w:w="5693" w:type="dxa"/>
            <w:vAlign w:val="center"/>
          </w:tcPr>
          <w:p w14:paraId="0D4A6ABC" w14:textId="5734DF2F" w:rsidR="005D1577" w:rsidRPr="005A1531" w:rsidRDefault="005D1577" w:rsidP="00A45A0C">
            <w:pPr>
              <w:pStyle w:val="ListParagraph"/>
              <w:numPr>
                <w:ilvl w:val="0"/>
                <w:numId w:val="7"/>
              </w:numPr>
              <w:rPr>
                <w:rFonts w:ascii="Times New Roman" w:hAnsi="Times New Roman"/>
                <w:sz w:val="16"/>
                <w:szCs w:val="16"/>
              </w:rPr>
            </w:pPr>
            <w:r w:rsidRPr="005A1531">
              <w:rPr>
                <w:rFonts w:ascii="Times New Roman" w:hAnsi="Times New Roman"/>
                <w:sz w:val="16"/>
                <w:szCs w:val="16"/>
              </w:rPr>
              <w:t>Students will be able to critically analyze the various environmental and cultural fo</w:t>
            </w:r>
            <w:r w:rsidR="00373E4F" w:rsidRPr="005A1531">
              <w:rPr>
                <w:rFonts w:ascii="Times New Roman" w:hAnsi="Times New Roman"/>
                <w:sz w:val="16"/>
                <w:szCs w:val="16"/>
              </w:rPr>
              <w:t>rces that impact human thriving.</w:t>
            </w:r>
          </w:p>
          <w:p w14:paraId="01FD4CE3" w14:textId="6A4E206F" w:rsidR="005D1577" w:rsidRPr="005A1531" w:rsidRDefault="005D1577" w:rsidP="00A45A0C">
            <w:pPr>
              <w:pStyle w:val="ListParagraph"/>
              <w:numPr>
                <w:ilvl w:val="0"/>
                <w:numId w:val="7"/>
              </w:numPr>
              <w:rPr>
                <w:rFonts w:ascii="Times New Roman" w:hAnsi="Times New Roman"/>
                <w:sz w:val="16"/>
                <w:szCs w:val="16"/>
              </w:rPr>
            </w:pPr>
            <w:r w:rsidRPr="005A1531">
              <w:rPr>
                <w:rFonts w:ascii="Times New Roman" w:hAnsi="Times New Roman"/>
                <w:sz w:val="16"/>
                <w:szCs w:val="16"/>
              </w:rPr>
              <w:t>Students will be able to create personal behavioral patterns that contribute to their wellbeing through self-constructed meaning and purpose</w:t>
            </w:r>
            <w:r w:rsidR="00373E4F" w:rsidRPr="005A1531">
              <w:rPr>
                <w:rFonts w:ascii="Times New Roman" w:hAnsi="Times New Roman"/>
                <w:sz w:val="16"/>
                <w:szCs w:val="16"/>
              </w:rPr>
              <w:t>.</w:t>
            </w:r>
          </w:p>
        </w:tc>
      </w:tr>
      <w:tr w:rsidR="005D1577" w14:paraId="7BD73B18" w14:textId="77777777" w:rsidTr="00373E4F">
        <w:tc>
          <w:tcPr>
            <w:tcW w:w="4387" w:type="dxa"/>
            <w:shd w:val="clear" w:color="auto" w:fill="C4BC96"/>
          </w:tcPr>
          <w:p w14:paraId="31C2BA08" w14:textId="77777777" w:rsidR="005D1577" w:rsidRPr="005A1531" w:rsidRDefault="005D1577" w:rsidP="001279F4">
            <w:pPr>
              <w:pStyle w:val="Default"/>
              <w:rPr>
                <w:rFonts w:ascii="Times New Roman" w:hAnsi="Times New Roman" w:cs="Times New Roman"/>
                <w:b/>
                <w:bCs/>
                <w:sz w:val="20"/>
                <w:szCs w:val="20"/>
              </w:rPr>
            </w:pPr>
            <w:r w:rsidRPr="005A1531">
              <w:rPr>
                <w:rFonts w:ascii="Times New Roman" w:hAnsi="Times New Roman" w:cs="Times New Roman"/>
                <w:b/>
                <w:bCs/>
                <w:sz w:val="20"/>
                <w:szCs w:val="20"/>
              </w:rPr>
              <w:t>Aesthetic Expression and Interpretation</w:t>
            </w:r>
          </w:p>
          <w:p w14:paraId="1667A558" w14:textId="105D314B"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C</w:t>
            </w:r>
            <w:r w:rsidR="005D1577" w:rsidRPr="005A1531">
              <w:rPr>
                <w:rFonts w:ascii="Times New Roman" w:hAnsi="Times New Roman" w:cs="Times New Roman"/>
                <w:sz w:val="16"/>
                <w:szCs w:val="16"/>
              </w:rPr>
              <w:t>reative, performative, material and narrative forms of critical inquiry.</w:t>
            </w:r>
          </w:p>
          <w:p w14:paraId="213ECBAE" w14:textId="39A487E9"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I</w:t>
            </w:r>
            <w:r w:rsidR="005D1577" w:rsidRPr="005A1531">
              <w:rPr>
                <w:rFonts w:ascii="Times New Roman" w:hAnsi="Times New Roman" w:cs="Times New Roman"/>
                <w:sz w:val="16"/>
                <w:szCs w:val="16"/>
              </w:rPr>
              <w:t>ntuitive, imaginative and interpretive methodologies.</w:t>
            </w:r>
          </w:p>
          <w:p w14:paraId="01189A39" w14:textId="0256FD28"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W</w:t>
            </w:r>
            <w:r w:rsidR="005D1577" w:rsidRPr="005A1531">
              <w:rPr>
                <w:rFonts w:ascii="Times New Roman" w:hAnsi="Times New Roman" w:cs="Times New Roman"/>
                <w:sz w:val="16"/>
                <w:szCs w:val="16"/>
              </w:rPr>
              <w:t>ays of knowing through which maker and receiver come to insight and understanding.</w:t>
            </w:r>
          </w:p>
          <w:p w14:paraId="27E11F2D" w14:textId="0BC65178"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C</w:t>
            </w:r>
            <w:r w:rsidR="005D1577" w:rsidRPr="005A1531">
              <w:rPr>
                <w:rFonts w:ascii="Times New Roman" w:hAnsi="Times New Roman" w:cs="Times New Roman"/>
                <w:sz w:val="16"/>
                <w:szCs w:val="16"/>
              </w:rPr>
              <w:t>ollaborative and community-based interdisciplinary practices.</w:t>
            </w:r>
          </w:p>
        </w:tc>
        <w:tc>
          <w:tcPr>
            <w:tcW w:w="5693" w:type="dxa"/>
            <w:vAlign w:val="center"/>
          </w:tcPr>
          <w:p w14:paraId="0275CA1C" w14:textId="5946C178" w:rsidR="005D1577" w:rsidRPr="00C02266" w:rsidRDefault="00C02266" w:rsidP="00A45A0C">
            <w:pPr>
              <w:pStyle w:val="ListParagraph"/>
              <w:numPr>
                <w:ilvl w:val="0"/>
                <w:numId w:val="1"/>
              </w:numPr>
              <w:rPr>
                <w:rFonts w:ascii="Times New Roman" w:hAnsi="Times New Roman"/>
                <w:sz w:val="16"/>
                <w:szCs w:val="16"/>
              </w:rPr>
            </w:pPr>
            <w:r>
              <w:rPr>
                <w:rFonts w:ascii="Times New Roman" w:hAnsi="Times New Roman"/>
                <w:sz w:val="16"/>
                <w:szCs w:val="16"/>
              </w:rPr>
              <w:t>Students will explore</w:t>
            </w:r>
            <w:r w:rsidR="0030796E">
              <w:rPr>
                <w:rFonts w:ascii="Times New Roman" w:hAnsi="Times New Roman"/>
                <w:sz w:val="16"/>
                <w:szCs w:val="16"/>
              </w:rPr>
              <w:t xml:space="preserve"> their personal narratives for opportunity and challenges, and to create future goals and image pathways toward those purposes  </w:t>
            </w:r>
            <w:r>
              <w:rPr>
                <w:rFonts w:ascii="Times New Roman" w:hAnsi="Times New Roman"/>
                <w:sz w:val="16"/>
                <w:szCs w:val="16"/>
              </w:rPr>
              <w:t xml:space="preserve"> </w:t>
            </w:r>
          </w:p>
        </w:tc>
      </w:tr>
      <w:tr w:rsidR="005D1577" w14:paraId="53026A19" w14:textId="77777777" w:rsidTr="00373E4F">
        <w:tc>
          <w:tcPr>
            <w:tcW w:w="4387" w:type="dxa"/>
            <w:shd w:val="clear" w:color="auto" w:fill="C4BC96"/>
          </w:tcPr>
          <w:p w14:paraId="0B0302A5" w14:textId="43352EB8" w:rsidR="005D1577" w:rsidRPr="009A4054" w:rsidRDefault="005D1577" w:rsidP="001279F4">
            <w:pPr>
              <w:pStyle w:val="Default"/>
              <w:rPr>
                <w:rFonts w:ascii="Times New Roman" w:hAnsi="Times New Roman" w:cs="Times New Roman"/>
                <w:b/>
                <w:bCs/>
                <w:sz w:val="20"/>
                <w:szCs w:val="20"/>
              </w:rPr>
            </w:pPr>
            <w:r w:rsidRPr="009A4054">
              <w:rPr>
                <w:rFonts w:ascii="Times New Roman" w:hAnsi="Times New Roman" w:cs="Times New Roman"/>
                <w:b/>
                <w:bCs/>
                <w:sz w:val="20"/>
                <w:szCs w:val="20"/>
              </w:rPr>
              <w:t xml:space="preserve">Inter-and </w:t>
            </w:r>
            <w:r w:rsidR="001279F4" w:rsidRPr="009A4054">
              <w:rPr>
                <w:rFonts w:ascii="Times New Roman" w:hAnsi="Times New Roman" w:cs="Times New Roman"/>
                <w:b/>
                <w:bCs/>
                <w:sz w:val="20"/>
                <w:szCs w:val="20"/>
              </w:rPr>
              <w:t>I</w:t>
            </w:r>
            <w:r w:rsidRPr="009A4054">
              <w:rPr>
                <w:rFonts w:ascii="Times New Roman" w:hAnsi="Times New Roman" w:cs="Times New Roman"/>
                <w:b/>
                <w:bCs/>
                <w:sz w:val="20"/>
                <w:szCs w:val="20"/>
              </w:rPr>
              <w:t>ntra-</w:t>
            </w:r>
            <w:r w:rsidR="001279F4" w:rsidRPr="009A4054">
              <w:rPr>
                <w:rFonts w:ascii="Times New Roman" w:hAnsi="Times New Roman" w:cs="Times New Roman"/>
                <w:b/>
                <w:bCs/>
                <w:sz w:val="20"/>
                <w:szCs w:val="20"/>
              </w:rPr>
              <w:t>P</w:t>
            </w:r>
            <w:r w:rsidRPr="009A4054">
              <w:rPr>
                <w:rFonts w:ascii="Times New Roman" w:hAnsi="Times New Roman" w:cs="Times New Roman"/>
                <w:b/>
                <w:bCs/>
                <w:sz w:val="20"/>
                <w:szCs w:val="20"/>
              </w:rPr>
              <w:t xml:space="preserve">ersonal </w:t>
            </w:r>
            <w:r w:rsidR="001279F4" w:rsidRPr="009A4054">
              <w:rPr>
                <w:rFonts w:ascii="Times New Roman" w:hAnsi="Times New Roman" w:cs="Times New Roman"/>
                <w:b/>
                <w:bCs/>
                <w:sz w:val="20"/>
                <w:szCs w:val="20"/>
              </w:rPr>
              <w:t>W</w:t>
            </w:r>
            <w:r w:rsidRPr="009A4054">
              <w:rPr>
                <w:rFonts w:ascii="Times New Roman" w:hAnsi="Times New Roman" w:cs="Times New Roman"/>
                <w:b/>
                <w:bCs/>
                <w:sz w:val="20"/>
                <w:szCs w:val="20"/>
              </w:rPr>
              <w:t>ellness</w:t>
            </w:r>
          </w:p>
          <w:p w14:paraId="0D892A91" w14:textId="1CE7F6BC"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lastRenderedPageBreak/>
              <w:t>A</w:t>
            </w:r>
            <w:r w:rsidR="005D1577" w:rsidRPr="005A1531">
              <w:rPr>
                <w:rFonts w:ascii="Times New Roman" w:hAnsi="Times New Roman" w:cs="Times New Roman"/>
                <w:sz w:val="16"/>
                <w:szCs w:val="16"/>
              </w:rPr>
              <w:t xml:space="preserve"> holistic awareness of their personhood, purpose, and calling within the context of the communities in which they live and study.</w:t>
            </w:r>
          </w:p>
          <w:p w14:paraId="6232C01C" w14:textId="0B9B8FE6"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P</w:t>
            </w:r>
            <w:r w:rsidR="005D1577" w:rsidRPr="005A1531">
              <w:rPr>
                <w:rFonts w:ascii="Times New Roman" w:hAnsi="Times New Roman" w:cs="Times New Roman"/>
                <w:sz w:val="16"/>
                <w:szCs w:val="16"/>
              </w:rPr>
              <w:t>ersonal and social health</w:t>
            </w:r>
            <w:r w:rsidR="001279F4" w:rsidRPr="005A1531">
              <w:rPr>
                <w:rFonts w:ascii="Times New Roman" w:hAnsi="Times New Roman" w:cs="Times New Roman"/>
                <w:sz w:val="16"/>
                <w:szCs w:val="16"/>
              </w:rPr>
              <w:t>.</w:t>
            </w:r>
          </w:p>
          <w:p w14:paraId="5000DE4B" w14:textId="2570A63D"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n appreciation of the role of community in wellness.</w:t>
            </w:r>
          </w:p>
        </w:tc>
        <w:tc>
          <w:tcPr>
            <w:tcW w:w="5693" w:type="dxa"/>
            <w:vAlign w:val="center"/>
          </w:tcPr>
          <w:p w14:paraId="4C5CC135" w14:textId="6BC13393" w:rsidR="005D1577" w:rsidRPr="005A1531" w:rsidRDefault="005D1577" w:rsidP="00A45A0C">
            <w:pPr>
              <w:pStyle w:val="ListParagraph"/>
              <w:numPr>
                <w:ilvl w:val="0"/>
                <w:numId w:val="8"/>
              </w:numPr>
              <w:rPr>
                <w:rFonts w:ascii="Times New Roman" w:hAnsi="Times New Roman"/>
                <w:sz w:val="16"/>
                <w:szCs w:val="16"/>
              </w:rPr>
            </w:pPr>
            <w:r w:rsidRPr="005A1531">
              <w:rPr>
                <w:rFonts w:ascii="Times New Roman" w:hAnsi="Times New Roman"/>
                <w:sz w:val="16"/>
                <w:szCs w:val="16"/>
              </w:rPr>
              <w:lastRenderedPageBreak/>
              <w:t>Students will be able to articulate various models of wellbeing</w:t>
            </w:r>
            <w:r w:rsidR="00373E4F" w:rsidRPr="005A1531">
              <w:rPr>
                <w:rFonts w:ascii="Times New Roman" w:hAnsi="Times New Roman"/>
                <w:sz w:val="16"/>
                <w:szCs w:val="16"/>
              </w:rPr>
              <w:t>.</w:t>
            </w:r>
          </w:p>
          <w:p w14:paraId="1D6CDF8E" w14:textId="71150686" w:rsidR="005D1577" w:rsidRPr="005A1531" w:rsidRDefault="005D1577" w:rsidP="00A45A0C">
            <w:pPr>
              <w:pStyle w:val="ListParagraph"/>
              <w:numPr>
                <w:ilvl w:val="0"/>
                <w:numId w:val="8"/>
              </w:numPr>
              <w:rPr>
                <w:rFonts w:ascii="Times New Roman" w:hAnsi="Times New Roman"/>
                <w:sz w:val="16"/>
                <w:szCs w:val="16"/>
              </w:rPr>
            </w:pPr>
            <w:r w:rsidRPr="005A1531">
              <w:rPr>
                <w:rFonts w:ascii="Times New Roman" w:hAnsi="Times New Roman"/>
                <w:sz w:val="16"/>
                <w:szCs w:val="16"/>
              </w:rPr>
              <w:lastRenderedPageBreak/>
              <w:t>Students will be able to apply health-related knowledge to create a health promoting lifestyle that will result in reduced risk of disease and optimal functional performance</w:t>
            </w:r>
            <w:r w:rsidR="00373E4F" w:rsidRPr="005A1531">
              <w:rPr>
                <w:rFonts w:ascii="Times New Roman" w:hAnsi="Times New Roman"/>
                <w:sz w:val="16"/>
                <w:szCs w:val="16"/>
              </w:rPr>
              <w:t>.</w:t>
            </w:r>
          </w:p>
          <w:p w14:paraId="74C90121" w14:textId="77777777" w:rsidR="005D1577" w:rsidRPr="005A1531" w:rsidRDefault="005D1577" w:rsidP="00A45A0C">
            <w:pPr>
              <w:pStyle w:val="ListParagraph"/>
              <w:numPr>
                <w:ilvl w:val="0"/>
                <w:numId w:val="9"/>
              </w:numPr>
              <w:rPr>
                <w:rFonts w:ascii="Times New Roman" w:hAnsi="Times New Roman"/>
                <w:sz w:val="16"/>
                <w:szCs w:val="16"/>
              </w:rPr>
            </w:pPr>
            <w:r w:rsidRPr="005A1531">
              <w:rPr>
                <w:rFonts w:ascii="Times New Roman" w:hAnsi="Times New Roman"/>
                <w:sz w:val="16"/>
                <w:szCs w:val="16"/>
              </w:rPr>
              <w:t>Students will be able to apply the psychological/cognitive skills required to increase a sense of wellbeing.</w:t>
            </w:r>
          </w:p>
          <w:p w14:paraId="726CCD07" w14:textId="25070D49" w:rsidR="005D1577" w:rsidRPr="005A1531" w:rsidRDefault="005D1577" w:rsidP="00A45A0C">
            <w:pPr>
              <w:pStyle w:val="ListParagraph"/>
              <w:numPr>
                <w:ilvl w:val="0"/>
                <w:numId w:val="9"/>
              </w:numPr>
              <w:rPr>
                <w:rFonts w:ascii="Times New Roman" w:hAnsi="Times New Roman"/>
                <w:sz w:val="16"/>
                <w:szCs w:val="16"/>
              </w:rPr>
            </w:pPr>
            <w:r w:rsidRPr="005A1531">
              <w:rPr>
                <w:rFonts w:ascii="Times New Roman" w:hAnsi="Times New Roman"/>
                <w:sz w:val="16"/>
                <w:szCs w:val="16"/>
              </w:rPr>
              <w:t>Students will be able to manage their natural and technological environments to promote wellbeing</w:t>
            </w:r>
            <w:r w:rsidR="00373E4F" w:rsidRPr="005A1531">
              <w:rPr>
                <w:rFonts w:ascii="Times New Roman" w:hAnsi="Times New Roman"/>
                <w:sz w:val="16"/>
                <w:szCs w:val="16"/>
              </w:rPr>
              <w:t>.</w:t>
            </w:r>
          </w:p>
        </w:tc>
      </w:tr>
      <w:tr w:rsidR="005D1577" w14:paraId="2EC8A6F6" w14:textId="77777777" w:rsidTr="00373E4F">
        <w:tc>
          <w:tcPr>
            <w:tcW w:w="4387" w:type="dxa"/>
            <w:shd w:val="clear" w:color="auto" w:fill="C4BC96"/>
          </w:tcPr>
          <w:p w14:paraId="1EAD11EF" w14:textId="1B664E8D" w:rsidR="005D1577" w:rsidRPr="009A4054" w:rsidRDefault="005D1577" w:rsidP="001279F4">
            <w:pPr>
              <w:pStyle w:val="Default"/>
              <w:rPr>
                <w:rFonts w:ascii="Times New Roman" w:hAnsi="Times New Roman" w:cs="Times New Roman"/>
                <w:sz w:val="20"/>
                <w:szCs w:val="20"/>
              </w:rPr>
            </w:pPr>
            <w:r w:rsidRPr="009A4054">
              <w:rPr>
                <w:rFonts w:ascii="Times New Roman" w:hAnsi="Times New Roman" w:cs="Times New Roman"/>
                <w:b/>
                <w:bCs/>
                <w:sz w:val="20"/>
                <w:szCs w:val="20"/>
              </w:rPr>
              <w:lastRenderedPageBreak/>
              <w:t xml:space="preserve">Spiritual </w:t>
            </w:r>
            <w:r w:rsidR="001279F4" w:rsidRPr="009A4054">
              <w:rPr>
                <w:rFonts w:ascii="Times New Roman" w:hAnsi="Times New Roman" w:cs="Times New Roman"/>
                <w:b/>
                <w:bCs/>
                <w:sz w:val="20"/>
                <w:szCs w:val="20"/>
              </w:rPr>
              <w:t>F</w:t>
            </w:r>
            <w:r w:rsidRPr="009A4054">
              <w:rPr>
                <w:rFonts w:ascii="Times New Roman" w:hAnsi="Times New Roman" w:cs="Times New Roman"/>
                <w:b/>
                <w:bCs/>
                <w:sz w:val="20"/>
                <w:szCs w:val="20"/>
              </w:rPr>
              <w:t>ormation</w:t>
            </w:r>
          </w:p>
          <w:p w14:paraId="5E33586D" w14:textId="1E9C1ABC" w:rsidR="008A4FE6"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A</w:t>
            </w:r>
            <w:r w:rsidR="005D1577" w:rsidRPr="005A1531">
              <w:rPr>
                <w:rFonts w:ascii="Times New Roman" w:hAnsi="Times New Roman" w:cs="Times New Roman"/>
                <w:sz w:val="16"/>
                <w:szCs w:val="16"/>
              </w:rPr>
              <w:t xml:space="preserve"> spiritual dimension by means of an exposure to a reflective and caring Christ-centred community which encourages</w:t>
            </w:r>
            <w:r w:rsidR="001279F4" w:rsidRPr="005A1531">
              <w:rPr>
                <w:rFonts w:ascii="Times New Roman" w:hAnsi="Times New Roman" w:cs="Times New Roman"/>
                <w:sz w:val="16"/>
                <w:szCs w:val="16"/>
              </w:rPr>
              <w:t>.</w:t>
            </w:r>
          </w:p>
          <w:p w14:paraId="72D42ABB" w14:textId="3CB3F2FE" w:rsidR="008A4FE6"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iCs/>
                <w:sz w:val="16"/>
                <w:szCs w:val="16"/>
              </w:rPr>
              <w:t>A</w:t>
            </w:r>
            <w:r w:rsidR="008A4FE6" w:rsidRPr="005A1531">
              <w:rPr>
                <w:rFonts w:ascii="Times New Roman" w:hAnsi="Times New Roman" w:cs="Times New Roman"/>
                <w:iCs/>
                <w:sz w:val="16"/>
                <w:szCs w:val="16"/>
              </w:rPr>
              <w:t xml:space="preserve"> further understanding of God.</w:t>
            </w:r>
          </w:p>
          <w:p w14:paraId="012B580F" w14:textId="1B143BA9" w:rsidR="008A4FE6"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iCs/>
                <w:sz w:val="16"/>
                <w:szCs w:val="16"/>
              </w:rPr>
              <w:t>A</w:t>
            </w:r>
            <w:r w:rsidR="008A4FE6" w:rsidRPr="005A1531">
              <w:rPr>
                <w:rFonts w:ascii="Times New Roman" w:hAnsi="Times New Roman" w:cs="Times New Roman"/>
                <w:iCs/>
                <w:sz w:val="16"/>
                <w:szCs w:val="16"/>
              </w:rPr>
              <w:t xml:space="preserve"> discovery of a deep and personal spiritual foundation.</w:t>
            </w:r>
          </w:p>
          <w:p w14:paraId="299A28F6" w14:textId="553F7314"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iCs/>
                <w:sz w:val="16"/>
                <w:szCs w:val="16"/>
              </w:rPr>
              <w:t>An embodiment of a Christ-like way of life characterized by love for and service to others</w:t>
            </w:r>
            <w:r w:rsidRPr="005A1531">
              <w:rPr>
                <w:rFonts w:ascii="Times New Roman" w:hAnsi="Times New Roman" w:cs="Times New Roman"/>
                <w:sz w:val="16"/>
                <w:szCs w:val="16"/>
              </w:rPr>
              <w:t>.</w:t>
            </w:r>
          </w:p>
        </w:tc>
        <w:tc>
          <w:tcPr>
            <w:tcW w:w="5693" w:type="dxa"/>
            <w:vAlign w:val="center"/>
          </w:tcPr>
          <w:p w14:paraId="1A223E9C" w14:textId="7295AC58" w:rsidR="005D1577" w:rsidRPr="005A1531" w:rsidRDefault="005D1577" w:rsidP="00A45A0C">
            <w:pPr>
              <w:pStyle w:val="ListParagraph"/>
              <w:numPr>
                <w:ilvl w:val="0"/>
                <w:numId w:val="10"/>
              </w:numPr>
              <w:rPr>
                <w:rFonts w:ascii="Times New Roman" w:hAnsi="Times New Roman"/>
                <w:sz w:val="16"/>
                <w:szCs w:val="16"/>
              </w:rPr>
            </w:pPr>
            <w:r w:rsidRPr="005A1531">
              <w:rPr>
                <w:rFonts w:ascii="Times New Roman" w:hAnsi="Times New Roman"/>
                <w:sz w:val="16"/>
                <w:szCs w:val="16"/>
              </w:rPr>
              <w:t>Students will be able to develop a comprehensive, self-chosen mode of meaning, purpose, and morality in relation to the TWU Christian community and their experience of the transcendent</w:t>
            </w:r>
            <w:r w:rsidR="00373E4F" w:rsidRPr="005A1531">
              <w:rPr>
                <w:rFonts w:ascii="Times New Roman" w:hAnsi="Times New Roman"/>
                <w:sz w:val="16"/>
                <w:szCs w:val="16"/>
              </w:rPr>
              <w:t>.</w:t>
            </w:r>
          </w:p>
        </w:tc>
      </w:tr>
      <w:tr w:rsidR="005D1577" w14:paraId="3C0FECC7" w14:textId="77777777" w:rsidTr="00373E4F">
        <w:tc>
          <w:tcPr>
            <w:tcW w:w="4387" w:type="dxa"/>
            <w:shd w:val="clear" w:color="auto" w:fill="C4BC96"/>
          </w:tcPr>
          <w:p w14:paraId="62B9FF5C" w14:textId="53171104" w:rsidR="005D1577" w:rsidRPr="009A4054" w:rsidRDefault="005D1577" w:rsidP="00421F58">
            <w:pPr>
              <w:pStyle w:val="Default"/>
              <w:rPr>
                <w:rFonts w:ascii="Times New Roman" w:hAnsi="Times New Roman" w:cs="Times New Roman"/>
                <w:sz w:val="20"/>
                <w:szCs w:val="20"/>
              </w:rPr>
            </w:pPr>
            <w:r w:rsidRPr="009A4054">
              <w:rPr>
                <w:rFonts w:ascii="Times New Roman" w:hAnsi="Times New Roman" w:cs="Times New Roman"/>
                <w:b/>
                <w:bCs/>
                <w:sz w:val="20"/>
                <w:szCs w:val="20"/>
              </w:rPr>
              <w:t xml:space="preserve">Social </w:t>
            </w:r>
            <w:r w:rsidR="001279F4" w:rsidRPr="009A4054">
              <w:rPr>
                <w:rFonts w:ascii="Times New Roman" w:hAnsi="Times New Roman" w:cs="Times New Roman"/>
                <w:b/>
                <w:bCs/>
                <w:sz w:val="20"/>
                <w:szCs w:val="20"/>
              </w:rPr>
              <w:t>R</w:t>
            </w:r>
            <w:r w:rsidRPr="009A4054">
              <w:rPr>
                <w:rFonts w:ascii="Times New Roman" w:hAnsi="Times New Roman" w:cs="Times New Roman"/>
                <w:b/>
                <w:bCs/>
                <w:sz w:val="20"/>
                <w:szCs w:val="20"/>
              </w:rPr>
              <w:t xml:space="preserve">esponsibility and </w:t>
            </w:r>
            <w:r w:rsidR="001279F4" w:rsidRPr="009A4054">
              <w:rPr>
                <w:rFonts w:ascii="Times New Roman" w:hAnsi="Times New Roman" w:cs="Times New Roman"/>
                <w:b/>
                <w:bCs/>
                <w:sz w:val="20"/>
                <w:szCs w:val="20"/>
              </w:rPr>
              <w:t>G</w:t>
            </w:r>
            <w:r w:rsidRPr="009A4054">
              <w:rPr>
                <w:rFonts w:ascii="Times New Roman" w:hAnsi="Times New Roman" w:cs="Times New Roman"/>
                <w:b/>
                <w:bCs/>
                <w:sz w:val="20"/>
                <w:szCs w:val="20"/>
              </w:rPr>
              <w:t xml:space="preserve">lobal </w:t>
            </w:r>
            <w:r w:rsidR="001279F4" w:rsidRPr="009A4054">
              <w:rPr>
                <w:rFonts w:ascii="Times New Roman" w:hAnsi="Times New Roman" w:cs="Times New Roman"/>
                <w:b/>
                <w:bCs/>
                <w:sz w:val="20"/>
                <w:szCs w:val="20"/>
              </w:rPr>
              <w:t>E</w:t>
            </w:r>
            <w:r w:rsidRPr="009A4054">
              <w:rPr>
                <w:rFonts w:ascii="Times New Roman" w:hAnsi="Times New Roman" w:cs="Times New Roman"/>
                <w:b/>
                <w:bCs/>
                <w:sz w:val="20"/>
                <w:szCs w:val="20"/>
              </w:rPr>
              <w:t>ngagement</w:t>
            </w:r>
          </w:p>
          <w:p w14:paraId="7C44E541" w14:textId="7EB2F14C" w:rsidR="004E2904"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T</w:t>
            </w:r>
            <w:r w:rsidR="005D1577" w:rsidRPr="005A1531">
              <w:rPr>
                <w:rFonts w:ascii="Times New Roman" w:hAnsi="Times New Roman" w:cs="Times New Roman"/>
                <w:sz w:val="16"/>
                <w:szCs w:val="16"/>
              </w:rPr>
              <w:t>he resources, skills, and motivation to become engaged global citizens who serve locally, nationally, and globally in socia</w:t>
            </w:r>
            <w:r w:rsidR="001279F4" w:rsidRPr="005A1531">
              <w:rPr>
                <w:rFonts w:ascii="Times New Roman" w:hAnsi="Times New Roman" w:cs="Times New Roman"/>
                <w:sz w:val="16"/>
                <w:szCs w:val="16"/>
              </w:rPr>
              <w:t>lly and economically just ways.</w:t>
            </w:r>
          </w:p>
          <w:p w14:paraId="5B5C0670" w14:textId="75C77D16" w:rsidR="004E2904"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 xml:space="preserve">A commitment to </w:t>
            </w:r>
            <w:proofErr w:type="gramStart"/>
            <w:r w:rsidRPr="005A1531">
              <w:rPr>
                <w:rFonts w:ascii="Times New Roman" w:hAnsi="Times New Roman" w:cs="Times New Roman"/>
                <w:sz w:val="16"/>
                <w:szCs w:val="16"/>
              </w:rPr>
              <w:t>informed</w:t>
            </w:r>
            <w:proofErr w:type="gramEnd"/>
            <w:r w:rsidRPr="005A1531">
              <w:rPr>
                <w:rFonts w:ascii="Times New Roman" w:hAnsi="Times New Roman" w:cs="Times New Roman"/>
                <w:sz w:val="16"/>
                <w:szCs w:val="16"/>
              </w:rPr>
              <w:t xml:space="preserve"> and ethical reasoning.</w:t>
            </w:r>
          </w:p>
          <w:p w14:paraId="7B915AB0" w14:textId="5B07A0D1" w:rsidR="004E2904"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Respect for the dignity and rights of all persons.</w:t>
            </w:r>
          </w:p>
          <w:p w14:paraId="46694330" w14:textId="01CBA5D2" w:rsidR="005D1577" w:rsidRPr="005A1531" w:rsidRDefault="004E2904" w:rsidP="00A45A0C">
            <w:pPr>
              <w:pStyle w:val="Default"/>
              <w:numPr>
                <w:ilvl w:val="0"/>
                <w:numId w:val="1"/>
              </w:numPr>
              <w:spacing w:after="126"/>
              <w:ind w:left="319" w:hanging="221"/>
              <w:rPr>
                <w:rFonts w:ascii="Times New Roman" w:hAnsi="Times New Roman" w:cs="Times New Roman"/>
                <w:sz w:val="16"/>
                <w:szCs w:val="16"/>
              </w:rPr>
            </w:pPr>
            <w:r w:rsidRPr="005A1531">
              <w:rPr>
                <w:rFonts w:ascii="Times New Roman" w:hAnsi="Times New Roman" w:cs="Times New Roman"/>
                <w:sz w:val="16"/>
                <w:szCs w:val="16"/>
              </w:rPr>
              <w:t>Respect for creation and its sustainable use and care.</w:t>
            </w:r>
          </w:p>
        </w:tc>
        <w:tc>
          <w:tcPr>
            <w:tcW w:w="5693" w:type="dxa"/>
            <w:vAlign w:val="center"/>
          </w:tcPr>
          <w:p w14:paraId="51F8422F" w14:textId="7B04B40F" w:rsidR="005D1577" w:rsidRPr="005A1531" w:rsidRDefault="005D1577" w:rsidP="00A45A0C">
            <w:pPr>
              <w:pStyle w:val="NoSpacing"/>
              <w:numPr>
                <w:ilvl w:val="0"/>
                <w:numId w:val="11"/>
              </w:numPr>
              <w:rPr>
                <w:rFonts w:ascii="Times New Roman" w:hAnsi="Times New Roman"/>
                <w:sz w:val="16"/>
                <w:szCs w:val="16"/>
              </w:rPr>
            </w:pPr>
            <w:r w:rsidRPr="005A1531">
              <w:rPr>
                <w:rFonts w:ascii="Times New Roman" w:hAnsi="Times New Roman"/>
                <w:sz w:val="16"/>
                <w:szCs w:val="16"/>
              </w:rPr>
              <w:t>Students will be able to manage their relationships and social networks to build positive communities that promote personal wellbeing.</w:t>
            </w:r>
          </w:p>
        </w:tc>
      </w:tr>
    </w:tbl>
    <w:p w14:paraId="2DE65C8D" w14:textId="38E698FC" w:rsidR="001959EC" w:rsidRDefault="001959EC" w:rsidP="00421F58">
      <w:pPr>
        <w:pStyle w:val="Default"/>
        <w:rPr>
          <w:rFonts w:cs="Calibri"/>
        </w:rPr>
      </w:pPr>
    </w:p>
    <w:p w14:paraId="79795EAB" w14:textId="77777777" w:rsidR="00A23FB1" w:rsidRPr="007A28BE" w:rsidRDefault="00A23FB1" w:rsidP="00A23FB1">
      <w:pPr>
        <w:widowControl w:val="0"/>
        <w:shd w:val="clear" w:color="auto" w:fill="C0C0C0"/>
        <w:rPr>
          <w:rFonts w:ascii="Arial Black" w:hAnsi="Arial Black"/>
          <w:b/>
          <w:sz w:val="24"/>
          <w:szCs w:val="24"/>
        </w:rPr>
      </w:pPr>
      <w:r w:rsidRPr="007A28BE">
        <w:rPr>
          <w:rFonts w:ascii="Arial Black" w:hAnsi="Arial Black"/>
          <w:b/>
          <w:sz w:val="24"/>
          <w:szCs w:val="24"/>
        </w:rPr>
        <w:t>REQUIRED TEXTS AND MATERIALS</w:t>
      </w:r>
    </w:p>
    <w:p w14:paraId="4031B0F8" w14:textId="77777777" w:rsidR="001959EC" w:rsidRDefault="001959EC" w:rsidP="001959EC">
      <w:pPr>
        <w:pStyle w:val="NoSpacing"/>
        <w:rPr>
          <w:rFonts w:cs="Calibri"/>
        </w:rPr>
      </w:pPr>
    </w:p>
    <w:p w14:paraId="0E02B8D7" w14:textId="28803BF5" w:rsidR="004B3664" w:rsidRDefault="00F16434">
      <w:pPr>
        <w:widowControl w:val="0"/>
        <w:rPr>
          <w:rFonts w:ascii="Times New Roman" w:hAnsi="Times New Roman"/>
          <w:sz w:val="24"/>
          <w:szCs w:val="24"/>
        </w:rPr>
      </w:pPr>
      <w:r>
        <w:rPr>
          <w:rFonts w:ascii="Times New Roman" w:hAnsi="Times New Roman"/>
          <w:sz w:val="24"/>
          <w:szCs w:val="24"/>
        </w:rPr>
        <w:t xml:space="preserve">Course Pak </w:t>
      </w:r>
    </w:p>
    <w:p w14:paraId="124B35D7" w14:textId="77777777" w:rsidR="00C769CF" w:rsidRDefault="00C769CF">
      <w:pPr>
        <w:widowControl w:val="0"/>
        <w:rPr>
          <w:rFonts w:ascii="Times New Roman" w:hAnsi="Times New Roman"/>
          <w:sz w:val="24"/>
          <w:szCs w:val="24"/>
        </w:rPr>
      </w:pPr>
    </w:p>
    <w:p w14:paraId="1979C049" w14:textId="667CB569" w:rsidR="004B3664" w:rsidRPr="007A28BE" w:rsidRDefault="004B3664">
      <w:pPr>
        <w:widowControl w:val="0"/>
        <w:rPr>
          <w:rFonts w:ascii="Times New Roman" w:hAnsi="Times New Roman"/>
          <w:b/>
          <w:sz w:val="24"/>
          <w:szCs w:val="24"/>
        </w:rPr>
      </w:pPr>
      <w:r w:rsidRPr="0030796E">
        <w:rPr>
          <w:rFonts w:ascii="Times New Roman" w:hAnsi="Times New Roman"/>
          <w:b/>
          <w:sz w:val="24"/>
          <w:szCs w:val="24"/>
          <w:u w:val="single"/>
        </w:rPr>
        <w:t>Ancillary Texts and Recourses</w:t>
      </w:r>
      <w:r w:rsidR="00373E4F" w:rsidRPr="007A28BE">
        <w:rPr>
          <w:rFonts w:ascii="Times New Roman" w:hAnsi="Times New Roman"/>
          <w:b/>
          <w:sz w:val="24"/>
          <w:szCs w:val="24"/>
        </w:rPr>
        <w:t>:</w:t>
      </w:r>
    </w:p>
    <w:p w14:paraId="150BACAB" w14:textId="77777777" w:rsidR="004B3664" w:rsidRDefault="004B3664">
      <w:pPr>
        <w:widowControl w:val="0"/>
        <w:rPr>
          <w:rFonts w:ascii="Times New Roman" w:hAnsi="Times New Roman"/>
          <w:sz w:val="24"/>
          <w:szCs w:val="24"/>
          <w:u w:val="single"/>
        </w:rPr>
      </w:pPr>
    </w:p>
    <w:p w14:paraId="61B6FB40" w14:textId="4E4AEF4F" w:rsidR="008F3466" w:rsidRPr="00B14D55" w:rsidRDefault="008F3466"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Bouchard, C., </w:t>
      </w:r>
      <w:r w:rsidR="00373E4F" w:rsidRPr="00B14D55">
        <w:rPr>
          <w:rFonts w:ascii="Times New Roman" w:hAnsi="Times New Roman"/>
          <w:bCs/>
          <w:sz w:val="24"/>
          <w:szCs w:val="24"/>
        </w:rPr>
        <w:t xml:space="preserve">B.N. </w:t>
      </w:r>
      <w:r w:rsidRPr="00B14D55">
        <w:rPr>
          <w:rFonts w:ascii="Times New Roman" w:hAnsi="Times New Roman"/>
          <w:bCs/>
          <w:sz w:val="24"/>
          <w:szCs w:val="24"/>
        </w:rPr>
        <w:t xml:space="preserve">Blair, </w:t>
      </w:r>
      <w:r w:rsidR="00373E4F" w:rsidRPr="00B14D55">
        <w:rPr>
          <w:rFonts w:ascii="Times New Roman" w:hAnsi="Times New Roman"/>
          <w:bCs/>
          <w:sz w:val="24"/>
          <w:szCs w:val="24"/>
        </w:rPr>
        <w:t xml:space="preserve">and W.L. </w:t>
      </w:r>
      <w:r w:rsidRPr="00B14D55">
        <w:rPr>
          <w:rFonts w:ascii="Times New Roman" w:hAnsi="Times New Roman"/>
          <w:bCs/>
          <w:sz w:val="24"/>
          <w:szCs w:val="24"/>
        </w:rPr>
        <w:t>Haskell</w:t>
      </w:r>
      <w:r w:rsidR="00373E4F" w:rsidRPr="00B14D55">
        <w:rPr>
          <w:rFonts w:ascii="Times New Roman" w:hAnsi="Times New Roman"/>
          <w:bCs/>
          <w:sz w:val="24"/>
          <w:szCs w:val="24"/>
        </w:rPr>
        <w:t xml:space="preserve">. </w:t>
      </w:r>
      <w:r w:rsidRPr="00B14D55">
        <w:rPr>
          <w:rFonts w:ascii="Times New Roman" w:hAnsi="Times New Roman"/>
          <w:bCs/>
          <w:i/>
          <w:sz w:val="24"/>
          <w:szCs w:val="24"/>
        </w:rPr>
        <w:t>Physical Activity and Health</w:t>
      </w:r>
      <w:r w:rsidR="00373E4F" w:rsidRPr="00B14D55">
        <w:rPr>
          <w:rFonts w:ascii="Times New Roman" w:hAnsi="Times New Roman"/>
          <w:bCs/>
          <w:sz w:val="24"/>
          <w:szCs w:val="24"/>
        </w:rPr>
        <w:t xml:space="preserve"> (</w:t>
      </w:r>
      <w:r w:rsidRPr="00B14D55">
        <w:rPr>
          <w:rFonts w:ascii="Times New Roman" w:hAnsi="Times New Roman"/>
          <w:bCs/>
          <w:sz w:val="24"/>
          <w:szCs w:val="24"/>
        </w:rPr>
        <w:t>Champaign, IL: Human Kinetics</w:t>
      </w:r>
      <w:r w:rsidR="00373E4F" w:rsidRPr="00B14D55">
        <w:rPr>
          <w:rFonts w:ascii="Times New Roman" w:hAnsi="Times New Roman"/>
          <w:bCs/>
          <w:sz w:val="24"/>
          <w:szCs w:val="24"/>
        </w:rPr>
        <w:t>, 2007).</w:t>
      </w:r>
    </w:p>
    <w:p w14:paraId="43D1B0E0" w14:textId="63B77CED" w:rsidR="008F3466" w:rsidRPr="00B14D55" w:rsidRDefault="008F3466"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Baechle. T. R., </w:t>
      </w:r>
      <w:r w:rsidR="00373E4F" w:rsidRPr="00B14D55">
        <w:rPr>
          <w:rFonts w:ascii="Times New Roman" w:hAnsi="Times New Roman"/>
          <w:bCs/>
          <w:sz w:val="24"/>
          <w:szCs w:val="24"/>
        </w:rPr>
        <w:t xml:space="preserve">and R.W. </w:t>
      </w:r>
      <w:r w:rsidRPr="00B14D55">
        <w:rPr>
          <w:rFonts w:ascii="Times New Roman" w:hAnsi="Times New Roman"/>
          <w:bCs/>
          <w:sz w:val="24"/>
          <w:szCs w:val="24"/>
        </w:rPr>
        <w:t>Earle</w:t>
      </w:r>
      <w:r w:rsidR="00373E4F" w:rsidRPr="00B14D55">
        <w:rPr>
          <w:rFonts w:ascii="Times New Roman" w:hAnsi="Times New Roman"/>
          <w:bCs/>
          <w:sz w:val="24"/>
          <w:szCs w:val="24"/>
        </w:rPr>
        <w:t>.</w:t>
      </w:r>
      <w:r w:rsidRPr="00B14D55">
        <w:rPr>
          <w:rFonts w:ascii="Times New Roman" w:hAnsi="Times New Roman"/>
          <w:bCs/>
          <w:sz w:val="24"/>
          <w:szCs w:val="24"/>
        </w:rPr>
        <w:t xml:space="preserve"> </w:t>
      </w:r>
      <w:r w:rsidRPr="00B14D55">
        <w:rPr>
          <w:rFonts w:ascii="Times New Roman" w:hAnsi="Times New Roman"/>
          <w:bCs/>
          <w:i/>
          <w:sz w:val="24"/>
          <w:szCs w:val="24"/>
        </w:rPr>
        <w:t>Essentials of Strength Training and Conditioning: National Strength Training Association</w:t>
      </w:r>
      <w:r w:rsidR="00373E4F" w:rsidRPr="00B14D55">
        <w:rPr>
          <w:rFonts w:ascii="Times New Roman" w:hAnsi="Times New Roman"/>
          <w:bCs/>
          <w:sz w:val="24"/>
          <w:szCs w:val="24"/>
        </w:rPr>
        <w:t xml:space="preserve"> </w:t>
      </w:r>
      <w:r w:rsidRPr="00B14D55">
        <w:rPr>
          <w:rFonts w:ascii="Times New Roman" w:hAnsi="Times New Roman"/>
          <w:bCs/>
          <w:sz w:val="24"/>
          <w:szCs w:val="24"/>
        </w:rPr>
        <w:t>(4</w:t>
      </w:r>
      <w:r w:rsidR="00373E4F" w:rsidRPr="00B14D55">
        <w:rPr>
          <w:rFonts w:ascii="Times New Roman" w:hAnsi="Times New Roman"/>
          <w:bCs/>
          <w:sz w:val="24"/>
          <w:szCs w:val="24"/>
          <w:vertAlign w:val="superscript"/>
        </w:rPr>
        <w:t>th</w:t>
      </w:r>
      <w:r w:rsidR="00373E4F" w:rsidRPr="00B14D55">
        <w:rPr>
          <w:rFonts w:ascii="Times New Roman" w:hAnsi="Times New Roman"/>
          <w:bCs/>
          <w:sz w:val="24"/>
          <w:szCs w:val="24"/>
        </w:rPr>
        <w:t xml:space="preserve"> e</w:t>
      </w:r>
      <w:r w:rsidRPr="00B14D55">
        <w:rPr>
          <w:rFonts w:ascii="Times New Roman" w:hAnsi="Times New Roman"/>
          <w:bCs/>
          <w:sz w:val="24"/>
          <w:szCs w:val="24"/>
        </w:rPr>
        <w:t>d</w:t>
      </w:r>
      <w:r w:rsidR="00B957DD" w:rsidRPr="00B14D55">
        <w:rPr>
          <w:rFonts w:ascii="Times New Roman" w:hAnsi="Times New Roman"/>
          <w:bCs/>
          <w:sz w:val="24"/>
          <w:szCs w:val="24"/>
        </w:rPr>
        <w:t xml:space="preserve">.; </w:t>
      </w:r>
      <w:r w:rsidRPr="00B14D55">
        <w:rPr>
          <w:rFonts w:ascii="Times New Roman" w:hAnsi="Times New Roman"/>
          <w:bCs/>
          <w:sz w:val="24"/>
          <w:szCs w:val="24"/>
        </w:rPr>
        <w:t>Champaign</w:t>
      </w:r>
      <w:r w:rsidR="00B957DD" w:rsidRPr="00B14D55">
        <w:rPr>
          <w:rFonts w:ascii="Times New Roman" w:hAnsi="Times New Roman"/>
          <w:bCs/>
          <w:sz w:val="24"/>
          <w:szCs w:val="24"/>
        </w:rPr>
        <w:t>,</w:t>
      </w:r>
      <w:r w:rsidRPr="00B14D55">
        <w:rPr>
          <w:rFonts w:ascii="Times New Roman" w:hAnsi="Times New Roman"/>
          <w:bCs/>
          <w:sz w:val="24"/>
          <w:szCs w:val="24"/>
        </w:rPr>
        <w:t xml:space="preserve"> IL</w:t>
      </w:r>
      <w:r w:rsidR="00B957DD" w:rsidRPr="00B14D55">
        <w:rPr>
          <w:rFonts w:ascii="Times New Roman" w:hAnsi="Times New Roman"/>
          <w:bCs/>
          <w:sz w:val="24"/>
          <w:szCs w:val="24"/>
        </w:rPr>
        <w:t>:</w:t>
      </w:r>
      <w:r w:rsidRPr="00B14D55">
        <w:rPr>
          <w:rFonts w:ascii="Times New Roman" w:hAnsi="Times New Roman"/>
          <w:bCs/>
          <w:sz w:val="24"/>
          <w:szCs w:val="24"/>
        </w:rPr>
        <w:t xml:space="preserve"> Human Kinetics</w:t>
      </w:r>
      <w:r w:rsidR="00B957DD" w:rsidRPr="00B14D55">
        <w:rPr>
          <w:rFonts w:ascii="Times New Roman" w:hAnsi="Times New Roman"/>
          <w:bCs/>
          <w:sz w:val="24"/>
          <w:szCs w:val="24"/>
        </w:rPr>
        <w:t>, 2016).</w:t>
      </w:r>
    </w:p>
    <w:p w14:paraId="17DE9A13" w14:textId="65E071E1" w:rsidR="002A2139" w:rsidRPr="00B14D55" w:rsidRDefault="002A2139" w:rsidP="00B14D55">
      <w:pPr>
        <w:ind w:left="993" w:hanging="633"/>
        <w:rPr>
          <w:rFonts w:ascii="Times New Roman" w:hAnsi="Times New Roman"/>
          <w:sz w:val="24"/>
          <w:szCs w:val="24"/>
        </w:rPr>
      </w:pPr>
      <w:r w:rsidRPr="00B14D55">
        <w:rPr>
          <w:rFonts w:ascii="Times New Roman" w:hAnsi="Times New Roman"/>
          <w:sz w:val="24"/>
          <w:szCs w:val="24"/>
        </w:rPr>
        <w:t>Collins, Kenneth J. (</w:t>
      </w:r>
      <w:proofErr w:type="gramStart"/>
      <w:r w:rsidRPr="00B14D55">
        <w:rPr>
          <w:rFonts w:ascii="Times New Roman" w:hAnsi="Times New Roman"/>
          <w:sz w:val="24"/>
          <w:szCs w:val="24"/>
        </w:rPr>
        <w:t>ed</w:t>
      </w:r>
      <w:proofErr w:type="gramEnd"/>
      <w:r w:rsidR="00562EF5" w:rsidRPr="00B14D55">
        <w:rPr>
          <w:rFonts w:ascii="Times New Roman" w:hAnsi="Times New Roman"/>
          <w:sz w:val="24"/>
          <w:szCs w:val="24"/>
        </w:rPr>
        <w:t>.</w:t>
      </w:r>
      <w:r w:rsidRPr="00B14D55">
        <w:rPr>
          <w:rFonts w:ascii="Times New Roman" w:hAnsi="Times New Roman"/>
          <w:sz w:val="24"/>
          <w:szCs w:val="24"/>
        </w:rPr>
        <w:t xml:space="preserve">). </w:t>
      </w:r>
      <w:r w:rsidRPr="00B14D55">
        <w:rPr>
          <w:rFonts w:ascii="Times New Roman" w:hAnsi="Times New Roman"/>
          <w:i/>
          <w:sz w:val="24"/>
          <w:szCs w:val="24"/>
        </w:rPr>
        <w:t>Exploring Christian Spirituality: An Ecumenical Reader</w:t>
      </w:r>
      <w:r w:rsidRPr="00B14D55">
        <w:rPr>
          <w:rFonts w:ascii="Times New Roman" w:hAnsi="Times New Roman"/>
          <w:sz w:val="24"/>
          <w:szCs w:val="24"/>
        </w:rPr>
        <w:t xml:space="preserve"> (Grand Rapids: Baker, 2000), pp. 9-59.</w:t>
      </w:r>
    </w:p>
    <w:p w14:paraId="2800DA56" w14:textId="2871F376" w:rsidR="008E34C8" w:rsidRDefault="008E34C8" w:rsidP="00B14D55">
      <w:pPr>
        <w:widowControl w:val="0"/>
        <w:ind w:left="993" w:hanging="633"/>
        <w:rPr>
          <w:rFonts w:ascii="Times New Roman" w:hAnsi="Times New Roman"/>
          <w:bCs/>
          <w:sz w:val="24"/>
          <w:szCs w:val="24"/>
        </w:rPr>
      </w:pPr>
      <w:r>
        <w:rPr>
          <w:rFonts w:ascii="Times New Roman" w:hAnsi="Times New Roman"/>
          <w:bCs/>
          <w:sz w:val="24"/>
          <w:szCs w:val="24"/>
        </w:rPr>
        <w:t xml:space="preserve">Foster, </w:t>
      </w:r>
      <w:proofErr w:type="gramStart"/>
      <w:r>
        <w:rPr>
          <w:rFonts w:ascii="Times New Roman" w:hAnsi="Times New Roman"/>
          <w:bCs/>
          <w:sz w:val="24"/>
          <w:szCs w:val="24"/>
        </w:rPr>
        <w:t>Richard  (</w:t>
      </w:r>
      <w:proofErr w:type="gramEnd"/>
      <w:r>
        <w:rPr>
          <w:rFonts w:ascii="Times New Roman" w:hAnsi="Times New Roman"/>
          <w:bCs/>
          <w:sz w:val="24"/>
          <w:szCs w:val="24"/>
        </w:rPr>
        <w:t xml:space="preserve">2013, August) </w:t>
      </w:r>
      <w:r w:rsidRPr="008E34C8">
        <w:rPr>
          <w:rFonts w:ascii="Times New Roman" w:hAnsi="Times New Roman"/>
          <w:bCs/>
          <w:i/>
          <w:sz w:val="24"/>
          <w:szCs w:val="24"/>
        </w:rPr>
        <w:t>Why Do We Sleep</w:t>
      </w:r>
      <w:r>
        <w:rPr>
          <w:rFonts w:ascii="Times New Roman" w:hAnsi="Times New Roman"/>
          <w:bCs/>
          <w:sz w:val="24"/>
          <w:szCs w:val="24"/>
        </w:rPr>
        <w:t xml:space="preserve"> {Video file} </w:t>
      </w:r>
      <w:r w:rsidR="00387589">
        <w:rPr>
          <w:rFonts w:ascii="Times New Roman" w:hAnsi="Times New Roman"/>
          <w:bCs/>
          <w:sz w:val="24"/>
          <w:szCs w:val="24"/>
        </w:rPr>
        <w:t>Retrieved</w:t>
      </w:r>
      <w:r>
        <w:rPr>
          <w:rFonts w:ascii="Times New Roman" w:hAnsi="Times New Roman"/>
          <w:bCs/>
          <w:sz w:val="24"/>
          <w:szCs w:val="24"/>
        </w:rPr>
        <w:t xml:space="preserve"> from  </w:t>
      </w:r>
      <w:r w:rsidRPr="008E34C8">
        <w:rPr>
          <w:rFonts w:ascii="Times New Roman" w:hAnsi="Times New Roman"/>
          <w:bCs/>
          <w:sz w:val="24"/>
          <w:szCs w:val="24"/>
        </w:rPr>
        <w:t>https://www.ted.com/talks/russell_foster_why_do_we_sleep</w:t>
      </w:r>
    </w:p>
    <w:p w14:paraId="2C504F61" w14:textId="78E0C093" w:rsidR="00E704FB" w:rsidRPr="00B14D55" w:rsidRDefault="00E704FB"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Frankl, V. E. </w:t>
      </w:r>
      <w:r w:rsidRPr="00B14D55">
        <w:rPr>
          <w:rFonts w:ascii="Times New Roman" w:hAnsi="Times New Roman"/>
          <w:bCs/>
          <w:i/>
          <w:sz w:val="24"/>
          <w:szCs w:val="24"/>
        </w:rPr>
        <w:t>Man</w:t>
      </w:r>
      <w:r w:rsidR="00562EF5" w:rsidRPr="00B14D55">
        <w:rPr>
          <w:rFonts w:ascii="Times New Roman" w:hAnsi="Times New Roman"/>
          <w:bCs/>
          <w:i/>
          <w:sz w:val="24"/>
          <w:szCs w:val="24"/>
        </w:rPr>
        <w:t>’</w:t>
      </w:r>
      <w:r w:rsidRPr="00B14D55">
        <w:rPr>
          <w:rFonts w:ascii="Times New Roman" w:hAnsi="Times New Roman"/>
          <w:bCs/>
          <w:i/>
          <w:sz w:val="24"/>
          <w:szCs w:val="24"/>
        </w:rPr>
        <w:t xml:space="preserve">s </w:t>
      </w:r>
      <w:r w:rsidR="00562EF5" w:rsidRPr="00B14D55">
        <w:rPr>
          <w:rFonts w:ascii="Times New Roman" w:hAnsi="Times New Roman"/>
          <w:bCs/>
          <w:i/>
          <w:sz w:val="24"/>
          <w:szCs w:val="24"/>
        </w:rPr>
        <w:t>S</w:t>
      </w:r>
      <w:r w:rsidRPr="00B14D55">
        <w:rPr>
          <w:rFonts w:ascii="Times New Roman" w:hAnsi="Times New Roman"/>
          <w:bCs/>
          <w:i/>
          <w:sz w:val="24"/>
          <w:szCs w:val="24"/>
        </w:rPr>
        <w:t xml:space="preserve">earch for </w:t>
      </w:r>
      <w:r w:rsidR="00562EF5" w:rsidRPr="00B14D55">
        <w:rPr>
          <w:rFonts w:ascii="Times New Roman" w:hAnsi="Times New Roman"/>
          <w:bCs/>
          <w:i/>
          <w:sz w:val="24"/>
          <w:szCs w:val="24"/>
        </w:rPr>
        <w:t>M</w:t>
      </w:r>
      <w:r w:rsidRPr="00B14D55">
        <w:rPr>
          <w:rFonts w:ascii="Times New Roman" w:hAnsi="Times New Roman"/>
          <w:bCs/>
          <w:i/>
          <w:sz w:val="24"/>
          <w:szCs w:val="24"/>
        </w:rPr>
        <w:t xml:space="preserve">eaning: An </w:t>
      </w:r>
      <w:r w:rsidR="00562EF5" w:rsidRPr="00B14D55">
        <w:rPr>
          <w:rFonts w:ascii="Times New Roman" w:hAnsi="Times New Roman"/>
          <w:bCs/>
          <w:i/>
          <w:sz w:val="24"/>
          <w:szCs w:val="24"/>
        </w:rPr>
        <w:t>I</w:t>
      </w:r>
      <w:r w:rsidRPr="00B14D55">
        <w:rPr>
          <w:rFonts w:ascii="Times New Roman" w:hAnsi="Times New Roman"/>
          <w:bCs/>
          <w:i/>
          <w:sz w:val="24"/>
          <w:szCs w:val="24"/>
        </w:rPr>
        <w:t xml:space="preserve">ntroduction to </w:t>
      </w:r>
      <w:r w:rsidR="00562EF5" w:rsidRPr="00B14D55">
        <w:rPr>
          <w:rFonts w:ascii="Times New Roman" w:hAnsi="Times New Roman"/>
          <w:bCs/>
          <w:i/>
          <w:sz w:val="24"/>
          <w:szCs w:val="24"/>
        </w:rPr>
        <w:t>L</w:t>
      </w:r>
      <w:r w:rsidRPr="00B14D55">
        <w:rPr>
          <w:rFonts w:ascii="Times New Roman" w:hAnsi="Times New Roman"/>
          <w:bCs/>
          <w:i/>
          <w:sz w:val="24"/>
          <w:szCs w:val="24"/>
        </w:rPr>
        <w:t>ogotherapy</w:t>
      </w:r>
      <w:r w:rsidR="00562EF5" w:rsidRPr="00B14D55">
        <w:rPr>
          <w:rFonts w:ascii="Times New Roman" w:hAnsi="Times New Roman"/>
          <w:bCs/>
          <w:sz w:val="24"/>
          <w:szCs w:val="24"/>
        </w:rPr>
        <w:t xml:space="preserve"> (</w:t>
      </w:r>
      <w:r w:rsidRPr="00B14D55">
        <w:rPr>
          <w:rFonts w:ascii="Times New Roman" w:hAnsi="Times New Roman"/>
          <w:bCs/>
          <w:sz w:val="24"/>
          <w:szCs w:val="24"/>
        </w:rPr>
        <w:t>New York: Simon &amp; Schuster</w:t>
      </w:r>
      <w:r w:rsidR="00562EF5" w:rsidRPr="00B14D55">
        <w:rPr>
          <w:rFonts w:ascii="Times New Roman" w:hAnsi="Times New Roman"/>
          <w:bCs/>
          <w:sz w:val="24"/>
          <w:szCs w:val="24"/>
        </w:rPr>
        <w:t>, 1984).</w:t>
      </w:r>
    </w:p>
    <w:p w14:paraId="31089DA8" w14:textId="77777777" w:rsidR="000C761C" w:rsidRPr="00B14D55" w:rsidRDefault="000C761C" w:rsidP="00B14D55">
      <w:pPr>
        <w:widowControl w:val="0"/>
        <w:ind w:left="993" w:hanging="633"/>
        <w:rPr>
          <w:rFonts w:ascii="Times New Roman" w:hAnsi="Times New Roman"/>
          <w:bCs/>
          <w:sz w:val="24"/>
          <w:szCs w:val="24"/>
        </w:rPr>
      </w:pPr>
      <w:r w:rsidRPr="00B14D55">
        <w:rPr>
          <w:rFonts w:ascii="Times New Roman" w:hAnsi="Times New Roman"/>
          <w:sz w:val="24"/>
          <w:szCs w:val="24"/>
        </w:rPr>
        <w:t>Green, J.B. “What Does It Mean to be Human?</w:t>
      </w:r>
      <w:proofErr w:type="gramStart"/>
      <w:r w:rsidRPr="00B14D55">
        <w:rPr>
          <w:rFonts w:ascii="Times New Roman" w:hAnsi="Times New Roman"/>
          <w:sz w:val="24"/>
          <w:szCs w:val="24"/>
        </w:rPr>
        <w:t>”,</w:t>
      </w:r>
      <w:proofErr w:type="gramEnd"/>
      <w:r w:rsidRPr="00B14D55">
        <w:rPr>
          <w:rFonts w:ascii="Times New Roman" w:hAnsi="Times New Roman"/>
          <w:sz w:val="24"/>
          <w:szCs w:val="24"/>
        </w:rPr>
        <w:t xml:space="preserve"> in his </w:t>
      </w:r>
      <w:r w:rsidRPr="00B14D55">
        <w:rPr>
          <w:rFonts w:ascii="Times New Roman" w:hAnsi="Times New Roman"/>
          <w:i/>
          <w:iCs/>
          <w:sz w:val="24"/>
          <w:szCs w:val="24"/>
        </w:rPr>
        <w:t>Body, Soul, and Human Life: The Nature of Humanity in the Bible</w:t>
      </w:r>
      <w:r w:rsidRPr="00B14D55">
        <w:rPr>
          <w:rFonts w:ascii="Times New Roman" w:hAnsi="Times New Roman"/>
          <w:sz w:val="24"/>
          <w:szCs w:val="24"/>
        </w:rPr>
        <w:t xml:space="preserve"> (Grand Rapids: Baker Academic, 2008), pp. 35-71.</w:t>
      </w:r>
    </w:p>
    <w:p w14:paraId="56FC0CE6" w14:textId="6148D05F" w:rsidR="000C761C" w:rsidRPr="00B14D55" w:rsidRDefault="000C761C" w:rsidP="00B14D55">
      <w:pPr>
        <w:widowControl w:val="0"/>
        <w:ind w:left="993" w:hanging="633"/>
        <w:rPr>
          <w:rFonts w:ascii="Times New Roman" w:hAnsi="Times New Roman"/>
          <w:bCs/>
          <w:sz w:val="24"/>
          <w:szCs w:val="24"/>
        </w:rPr>
      </w:pPr>
      <w:r w:rsidRPr="00B14D55">
        <w:rPr>
          <w:rFonts w:ascii="Times New Roman" w:hAnsi="Times New Roman"/>
          <w:sz w:val="24"/>
          <w:szCs w:val="24"/>
        </w:rPr>
        <w:t>Kreeft, Peter. “Making Sense Out of Suffering”, in Eric Metaxas (ed</w:t>
      </w:r>
      <w:r w:rsidR="00562EF5" w:rsidRPr="00B14D55">
        <w:rPr>
          <w:rFonts w:ascii="Times New Roman" w:hAnsi="Times New Roman"/>
          <w:sz w:val="24"/>
          <w:szCs w:val="24"/>
        </w:rPr>
        <w:t>.</w:t>
      </w:r>
      <w:r w:rsidRPr="00B14D55">
        <w:rPr>
          <w:rFonts w:ascii="Times New Roman" w:hAnsi="Times New Roman"/>
          <w:sz w:val="24"/>
          <w:szCs w:val="24"/>
        </w:rPr>
        <w:t xml:space="preserve">), </w:t>
      </w:r>
      <w:r w:rsidRPr="00B14D55">
        <w:rPr>
          <w:rFonts w:ascii="Times New Roman" w:hAnsi="Times New Roman"/>
          <w:i/>
          <w:sz w:val="24"/>
          <w:szCs w:val="24"/>
        </w:rPr>
        <w:t>Life, God, and Other Small Topics: Conversations from Socrates in the City</w:t>
      </w:r>
      <w:r w:rsidRPr="00B14D55">
        <w:rPr>
          <w:rFonts w:ascii="Times New Roman" w:hAnsi="Times New Roman"/>
          <w:sz w:val="24"/>
          <w:szCs w:val="24"/>
        </w:rPr>
        <w:t xml:space="preserve"> (New York: Penguin, 2011), pp. 39-75.</w:t>
      </w:r>
    </w:p>
    <w:p w14:paraId="493F9BBF" w14:textId="03099589" w:rsidR="000C761C" w:rsidRPr="00B14D55" w:rsidRDefault="000C761C" w:rsidP="00B14D55">
      <w:pPr>
        <w:widowControl w:val="0"/>
        <w:ind w:left="993" w:hanging="633"/>
        <w:rPr>
          <w:rFonts w:ascii="Times New Roman" w:hAnsi="Times New Roman"/>
          <w:bCs/>
          <w:sz w:val="24"/>
          <w:szCs w:val="24"/>
        </w:rPr>
      </w:pPr>
      <w:r w:rsidRPr="00B14D55">
        <w:rPr>
          <w:rFonts w:ascii="Times New Roman" w:hAnsi="Times New Roman"/>
          <w:sz w:val="24"/>
          <w:szCs w:val="24"/>
        </w:rPr>
        <w:t xml:space="preserve">Lewis, C.S. </w:t>
      </w:r>
      <w:r w:rsidRPr="00B14D55">
        <w:rPr>
          <w:rFonts w:ascii="Times New Roman" w:hAnsi="Times New Roman"/>
          <w:i/>
          <w:sz w:val="24"/>
          <w:szCs w:val="24"/>
        </w:rPr>
        <w:t>The Problem of Pain</w:t>
      </w:r>
      <w:r w:rsidRPr="00B14D55">
        <w:rPr>
          <w:rFonts w:ascii="Times New Roman" w:hAnsi="Times New Roman"/>
          <w:sz w:val="24"/>
          <w:szCs w:val="24"/>
        </w:rPr>
        <w:t xml:space="preserve"> (New York: HarperCollins, 1940).</w:t>
      </w:r>
    </w:p>
    <w:p w14:paraId="77A5ECD4" w14:textId="42EFBAD5" w:rsidR="000C761C" w:rsidRPr="00B14D55" w:rsidRDefault="000C761C" w:rsidP="00B14D55">
      <w:pPr>
        <w:widowControl w:val="0"/>
        <w:ind w:left="993" w:hanging="633"/>
        <w:rPr>
          <w:rFonts w:ascii="Times New Roman" w:hAnsi="Times New Roman"/>
          <w:bCs/>
          <w:sz w:val="24"/>
          <w:szCs w:val="24"/>
        </w:rPr>
      </w:pPr>
      <w:r w:rsidRPr="00B14D55">
        <w:rPr>
          <w:rFonts w:ascii="Times New Roman" w:hAnsi="Times New Roman"/>
          <w:sz w:val="24"/>
          <w:szCs w:val="24"/>
        </w:rPr>
        <w:t xml:space="preserve">McGrath, Alister E. </w:t>
      </w:r>
      <w:r w:rsidRPr="00B14D55">
        <w:rPr>
          <w:rFonts w:ascii="Times New Roman" w:hAnsi="Times New Roman"/>
          <w:i/>
          <w:sz w:val="24"/>
          <w:szCs w:val="24"/>
        </w:rPr>
        <w:t>Christian Spirituality: An Introduction</w:t>
      </w:r>
      <w:r w:rsidRPr="00B14D55">
        <w:rPr>
          <w:rFonts w:ascii="Times New Roman" w:hAnsi="Times New Roman"/>
          <w:sz w:val="24"/>
          <w:szCs w:val="24"/>
        </w:rPr>
        <w:t xml:space="preserve"> (Oxford: Blackwell, 1999), pp. 1-24.</w:t>
      </w:r>
    </w:p>
    <w:p w14:paraId="50769309" w14:textId="416EA7D9" w:rsidR="000C761C" w:rsidRPr="00B14D55" w:rsidRDefault="000C761C" w:rsidP="00B14D55">
      <w:pPr>
        <w:widowControl w:val="0"/>
        <w:ind w:left="993" w:hanging="633"/>
        <w:rPr>
          <w:rFonts w:ascii="Times New Roman" w:hAnsi="Times New Roman"/>
          <w:bCs/>
          <w:sz w:val="24"/>
          <w:szCs w:val="24"/>
        </w:rPr>
      </w:pPr>
      <w:r w:rsidRPr="00B14D55">
        <w:rPr>
          <w:rFonts w:ascii="Times New Roman" w:hAnsi="Times New Roman"/>
          <w:sz w:val="24"/>
          <w:szCs w:val="24"/>
        </w:rPr>
        <w:t>Metaxas, Eric (</w:t>
      </w:r>
      <w:proofErr w:type="gramStart"/>
      <w:r w:rsidRPr="00B14D55">
        <w:rPr>
          <w:rFonts w:ascii="Times New Roman" w:hAnsi="Times New Roman"/>
          <w:sz w:val="24"/>
          <w:szCs w:val="24"/>
        </w:rPr>
        <w:t>ed</w:t>
      </w:r>
      <w:proofErr w:type="gramEnd"/>
      <w:r w:rsidR="00562EF5" w:rsidRPr="00B14D55">
        <w:rPr>
          <w:rFonts w:ascii="Times New Roman" w:hAnsi="Times New Roman"/>
          <w:sz w:val="24"/>
          <w:szCs w:val="24"/>
        </w:rPr>
        <w:t>.</w:t>
      </w:r>
      <w:r w:rsidRPr="00B14D55">
        <w:rPr>
          <w:rFonts w:ascii="Times New Roman" w:hAnsi="Times New Roman"/>
          <w:sz w:val="24"/>
          <w:szCs w:val="24"/>
        </w:rPr>
        <w:t xml:space="preserve">). </w:t>
      </w:r>
      <w:r w:rsidRPr="00B14D55">
        <w:rPr>
          <w:rFonts w:ascii="Times New Roman" w:hAnsi="Times New Roman"/>
          <w:i/>
          <w:sz w:val="24"/>
          <w:szCs w:val="24"/>
        </w:rPr>
        <w:t>Life, God, and Other Small Topics: Conversations from Socrates in the City</w:t>
      </w:r>
      <w:r w:rsidRPr="00B14D55">
        <w:rPr>
          <w:rFonts w:ascii="Times New Roman" w:hAnsi="Times New Roman"/>
          <w:sz w:val="24"/>
          <w:szCs w:val="24"/>
        </w:rPr>
        <w:t xml:space="preserve"> (New York: Penguin, 2011).</w:t>
      </w:r>
    </w:p>
    <w:p w14:paraId="3DB387DE" w14:textId="3BAB8FAA" w:rsidR="006C44F5" w:rsidRDefault="00387589" w:rsidP="00B14D55">
      <w:pPr>
        <w:widowControl w:val="0"/>
        <w:ind w:left="993" w:hanging="633"/>
        <w:rPr>
          <w:rFonts w:ascii="Times New Roman" w:hAnsi="Times New Roman"/>
          <w:bCs/>
          <w:sz w:val="24"/>
          <w:szCs w:val="24"/>
        </w:rPr>
      </w:pPr>
      <w:r>
        <w:rPr>
          <w:rFonts w:ascii="Times New Roman" w:hAnsi="Times New Roman"/>
          <w:bCs/>
          <w:sz w:val="24"/>
          <w:szCs w:val="24"/>
        </w:rPr>
        <w:t xml:space="preserve">Scorsese, Martin (director) (2016) </w:t>
      </w:r>
      <w:r w:rsidRPr="00387589">
        <w:rPr>
          <w:rFonts w:ascii="Times New Roman" w:hAnsi="Times New Roman"/>
          <w:bCs/>
          <w:i/>
          <w:sz w:val="24"/>
          <w:szCs w:val="24"/>
        </w:rPr>
        <w:t>Silence</w:t>
      </w:r>
      <w:proofErr w:type="gramStart"/>
      <w:r>
        <w:rPr>
          <w:rFonts w:ascii="Times New Roman" w:hAnsi="Times New Roman"/>
          <w:bCs/>
          <w:sz w:val="24"/>
          <w:szCs w:val="24"/>
        </w:rPr>
        <w:t>,  USA</w:t>
      </w:r>
      <w:proofErr w:type="gramEnd"/>
    </w:p>
    <w:p w14:paraId="4522FF35" w14:textId="4749E895" w:rsidR="00E704FB" w:rsidRPr="00B14D55" w:rsidRDefault="00E704FB"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Steinberg, L., </w:t>
      </w:r>
      <w:r w:rsidR="00562EF5" w:rsidRPr="00B14D55">
        <w:rPr>
          <w:rFonts w:ascii="Times New Roman" w:hAnsi="Times New Roman"/>
          <w:bCs/>
          <w:sz w:val="24"/>
          <w:szCs w:val="24"/>
        </w:rPr>
        <w:t xml:space="preserve">and N. </w:t>
      </w:r>
      <w:r w:rsidRPr="00B14D55">
        <w:rPr>
          <w:rFonts w:ascii="Times New Roman" w:hAnsi="Times New Roman"/>
          <w:bCs/>
          <w:sz w:val="24"/>
          <w:szCs w:val="24"/>
        </w:rPr>
        <w:t>Gibbs</w:t>
      </w:r>
      <w:r w:rsidR="00562EF5" w:rsidRPr="00B14D55">
        <w:rPr>
          <w:rFonts w:ascii="Times New Roman" w:hAnsi="Times New Roman"/>
          <w:bCs/>
          <w:sz w:val="24"/>
          <w:szCs w:val="24"/>
        </w:rPr>
        <w:t xml:space="preserve">. </w:t>
      </w:r>
      <w:r w:rsidRPr="00B14D55">
        <w:rPr>
          <w:rFonts w:ascii="Times New Roman" w:hAnsi="Times New Roman"/>
          <w:bCs/>
          <w:sz w:val="24"/>
          <w:szCs w:val="24"/>
        </w:rPr>
        <w:t>Podcast</w:t>
      </w:r>
      <w:r w:rsidR="00562EF5" w:rsidRPr="00B14D55">
        <w:rPr>
          <w:rFonts w:ascii="Times New Roman" w:hAnsi="Times New Roman"/>
          <w:bCs/>
          <w:sz w:val="24"/>
          <w:szCs w:val="24"/>
        </w:rPr>
        <w:t>: “</w:t>
      </w:r>
      <w:r w:rsidRPr="00B14D55">
        <w:rPr>
          <w:rFonts w:ascii="Times New Roman" w:hAnsi="Times New Roman"/>
          <w:bCs/>
          <w:sz w:val="24"/>
          <w:szCs w:val="24"/>
        </w:rPr>
        <w:t>Building Better Teen Brains</w:t>
      </w:r>
      <w:r w:rsidR="00562EF5" w:rsidRPr="00B14D55">
        <w:rPr>
          <w:rFonts w:ascii="Times New Roman" w:hAnsi="Times New Roman"/>
          <w:bCs/>
          <w:sz w:val="24"/>
          <w:szCs w:val="24"/>
        </w:rPr>
        <w:t>” (</w:t>
      </w:r>
      <w:r w:rsidRPr="00B14D55">
        <w:rPr>
          <w:rFonts w:ascii="Times New Roman" w:hAnsi="Times New Roman"/>
          <w:bCs/>
          <w:sz w:val="24"/>
          <w:szCs w:val="24"/>
        </w:rPr>
        <w:t>Aspen Ideas Festival</w:t>
      </w:r>
      <w:r w:rsidR="00562EF5" w:rsidRPr="00B14D55">
        <w:rPr>
          <w:rFonts w:ascii="Times New Roman" w:hAnsi="Times New Roman"/>
          <w:bCs/>
          <w:sz w:val="24"/>
          <w:szCs w:val="24"/>
        </w:rPr>
        <w:t>, 2015).</w:t>
      </w:r>
    </w:p>
    <w:p w14:paraId="335AB711" w14:textId="2106A9E6" w:rsidR="00E704FB" w:rsidRPr="00B14D55" w:rsidRDefault="00E704FB"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Stinson, D.D. </w:t>
      </w:r>
      <w:r w:rsidRPr="00B14D55">
        <w:rPr>
          <w:rFonts w:ascii="Times New Roman" w:hAnsi="Times New Roman"/>
          <w:bCs/>
          <w:i/>
          <w:sz w:val="24"/>
          <w:szCs w:val="24"/>
        </w:rPr>
        <w:t>Aligning Life: The Stinson Wellness Model</w:t>
      </w:r>
      <w:r w:rsidR="00562EF5" w:rsidRPr="00B14D55">
        <w:rPr>
          <w:rFonts w:ascii="Times New Roman" w:hAnsi="Times New Roman"/>
          <w:bCs/>
          <w:sz w:val="24"/>
          <w:szCs w:val="24"/>
        </w:rPr>
        <w:t xml:space="preserve"> (</w:t>
      </w:r>
      <w:r w:rsidRPr="00B14D55">
        <w:rPr>
          <w:rFonts w:ascii="Times New Roman" w:hAnsi="Times New Roman"/>
          <w:bCs/>
          <w:sz w:val="24"/>
          <w:szCs w:val="24"/>
        </w:rPr>
        <w:t>Abbotsford: Stinson Education</w:t>
      </w:r>
      <w:r w:rsidR="00562EF5" w:rsidRPr="00B14D55">
        <w:rPr>
          <w:rFonts w:ascii="Times New Roman" w:hAnsi="Times New Roman"/>
          <w:bCs/>
          <w:sz w:val="24"/>
          <w:szCs w:val="24"/>
        </w:rPr>
        <w:t>, 2015).</w:t>
      </w:r>
    </w:p>
    <w:p w14:paraId="5A0D0BD4" w14:textId="3695CF8F" w:rsidR="006C44F5" w:rsidRDefault="006C44F5" w:rsidP="006C44F5">
      <w:pPr>
        <w:ind w:firstLine="360"/>
        <w:rPr>
          <w:rFonts w:ascii="Times New Roman" w:hAnsi="Times New Roman"/>
          <w:sz w:val="24"/>
          <w:szCs w:val="24"/>
        </w:rPr>
      </w:pPr>
      <w:r w:rsidRPr="006C44F5">
        <w:rPr>
          <w:rFonts w:ascii="Times New Roman" w:hAnsi="Times New Roman"/>
          <w:sz w:val="24"/>
          <w:szCs w:val="24"/>
        </w:rPr>
        <w:t>Viswalingam</w:t>
      </w:r>
      <w:r w:rsidR="00387589">
        <w:rPr>
          <w:rFonts w:ascii="Times New Roman" w:hAnsi="Times New Roman"/>
          <w:sz w:val="24"/>
          <w:szCs w:val="24"/>
        </w:rPr>
        <w:t>,</w:t>
      </w:r>
      <w:r>
        <w:rPr>
          <w:rFonts w:ascii="Times New Roman" w:hAnsi="Times New Roman"/>
          <w:sz w:val="24"/>
          <w:szCs w:val="24"/>
        </w:rPr>
        <w:t xml:space="preserve"> Pria (Director) (2011) </w:t>
      </w:r>
      <w:r w:rsidRPr="00387589">
        <w:rPr>
          <w:rFonts w:ascii="Times New Roman" w:hAnsi="Times New Roman"/>
          <w:i/>
          <w:sz w:val="24"/>
          <w:szCs w:val="24"/>
        </w:rPr>
        <w:t>Decadence: Decline of the Western World</w:t>
      </w:r>
      <w:r>
        <w:rPr>
          <w:rFonts w:ascii="Times New Roman" w:hAnsi="Times New Roman"/>
          <w:sz w:val="24"/>
          <w:szCs w:val="24"/>
        </w:rPr>
        <w:t xml:space="preserve">, Australia </w:t>
      </w:r>
    </w:p>
    <w:p w14:paraId="418B9B62" w14:textId="77777777" w:rsidR="006C44F5" w:rsidRDefault="006C44F5" w:rsidP="00B14D55">
      <w:pPr>
        <w:ind w:left="993" w:hanging="633"/>
        <w:rPr>
          <w:rFonts w:ascii="Times New Roman" w:hAnsi="Times New Roman"/>
          <w:sz w:val="24"/>
          <w:szCs w:val="24"/>
        </w:rPr>
      </w:pPr>
    </w:p>
    <w:p w14:paraId="23D4D080" w14:textId="77777777" w:rsidR="006C44F5" w:rsidRDefault="006C44F5" w:rsidP="00B14D55">
      <w:pPr>
        <w:ind w:left="993" w:hanging="633"/>
        <w:rPr>
          <w:rFonts w:ascii="Times New Roman" w:hAnsi="Times New Roman"/>
          <w:sz w:val="24"/>
          <w:szCs w:val="24"/>
        </w:rPr>
      </w:pPr>
    </w:p>
    <w:p w14:paraId="1F08A453" w14:textId="43C4678E" w:rsidR="000C761C" w:rsidRPr="00B14D55" w:rsidRDefault="000C761C" w:rsidP="00B14D55">
      <w:pPr>
        <w:ind w:left="993" w:hanging="633"/>
        <w:rPr>
          <w:rFonts w:ascii="Times New Roman" w:hAnsi="Times New Roman"/>
          <w:sz w:val="24"/>
          <w:szCs w:val="24"/>
        </w:rPr>
      </w:pPr>
      <w:r w:rsidRPr="00B14D55">
        <w:rPr>
          <w:rFonts w:ascii="Times New Roman" w:hAnsi="Times New Roman"/>
          <w:sz w:val="24"/>
          <w:szCs w:val="24"/>
        </w:rPr>
        <w:lastRenderedPageBreak/>
        <w:t xml:space="preserve">Webber, R.E. “The Crisis: How Spirituality became Separated from the Divine Embrace”, in his </w:t>
      </w:r>
      <w:r w:rsidRPr="00B14D55">
        <w:rPr>
          <w:rFonts w:ascii="Times New Roman" w:hAnsi="Times New Roman"/>
          <w:i/>
          <w:iCs/>
          <w:sz w:val="24"/>
          <w:szCs w:val="24"/>
        </w:rPr>
        <w:t>The Divine Embrace: Recovering the Passionate Spiritual Life</w:t>
      </w:r>
      <w:r w:rsidRPr="00B14D55">
        <w:rPr>
          <w:rFonts w:ascii="Times New Roman" w:hAnsi="Times New Roman"/>
          <w:sz w:val="24"/>
          <w:szCs w:val="24"/>
        </w:rPr>
        <w:t xml:space="preserve"> (Grand Rapids: Baker, 2006), pp. 30-121.</w:t>
      </w:r>
    </w:p>
    <w:p w14:paraId="5E7B470F" w14:textId="4CF4D509" w:rsidR="008F3466" w:rsidRDefault="008F3466" w:rsidP="00B14D55">
      <w:pPr>
        <w:widowControl w:val="0"/>
        <w:ind w:left="993" w:hanging="633"/>
        <w:rPr>
          <w:rFonts w:ascii="Times New Roman" w:hAnsi="Times New Roman"/>
          <w:bCs/>
          <w:sz w:val="24"/>
          <w:szCs w:val="24"/>
        </w:rPr>
      </w:pPr>
      <w:r w:rsidRPr="00B14D55">
        <w:rPr>
          <w:rFonts w:ascii="Times New Roman" w:hAnsi="Times New Roman"/>
          <w:bCs/>
          <w:sz w:val="24"/>
          <w:szCs w:val="24"/>
        </w:rPr>
        <w:t xml:space="preserve">Whitney, E.N., </w:t>
      </w:r>
      <w:r w:rsidR="00562EF5" w:rsidRPr="00B14D55">
        <w:rPr>
          <w:rFonts w:ascii="Times New Roman" w:hAnsi="Times New Roman"/>
          <w:bCs/>
          <w:sz w:val="24"/>
          <w:szCs w:val="24"/>
        </w:rPr>
        <w:t xml:space="preserve">S.R. </w:t>
      </w:r>
      <w:r w:rsidRPr="00B14D55">
        <w:rPr>
          <w:rFonts w:ascii="Times New Roman" w:hAnsi="Times New Roman"/>
          <w:bCs/>
          <w:sz w:val="24"/>
          <w:szCs w:val="24"/>
        </w:rPr>
        <w:t xml:space="preserve">Rolfes, </w:t>
      </w:r>
      <w:r w:rsidR="00562EF5" w:rsidRPr="00B14D55">
        <w:rPr>
          <w:rFonts w:ascii="Times New Roman" w:hAnsi="Times New Roman"/>
          <w:bCs/>
          <w:sz w:val="24"/>
          <w:szCs w:val="24"/>
        </w:rPr>
        <w:t>G.</w:t>
      </w:r>
      <w:r w:rsidRPr="00B14D55">
        <w:rPr>
          <w:rFonts w:ascii="Times New Roman" w:hAnsi="Times New Roman"/>
          <w:bCs/>
          <w:sz w:val="24"/>
          <w:szCs w:val="24"/>
        </w:rPr>
        <w:t xml:space="preserve"> Hammond, </w:t>
      </w:r>
      <w:r w:rsidR="00562EF5" w:rsidRPr="00B14D55">
        <w:rPr>
          <w:rFonts w:ascii="Times New Roman" w:hAnsi="Times New Roman"/>
          <w:bCs/>
          <w:sz w:val="24"/>
          <w:szCs w:val="24"/>
        </w:rPr>
        <w:t xml:space="preserve">and L. </w:t>
      </w:r>
      <w:r w:rsidRPr="00B14D55">
        <w:rPr>
          <w:rFonts w:ascii="Times New Roman" w:hAnsi="Times New Roman"/>
          <w:bCs/>
          <w:sz w:val="24"/>
          <w:szCs w:val="24"/>
        </w:rPr>
        <w:t>Piché</w:t>
      </w:r>
      <w:r w:rsidR="00562EF5" w:rsidRPr="00B14D55">
        <w:rPr>
          <w:rFonts w:ascii="Times New Roman" w:hAnsi="Times New Roman"/>
          <w:bCs/>
          <w:sz w:val="24"/>
          <w:szCs w:val="24"/>
        </w:rPr>
        <w:t>.</w:t>
      </w:r>
      <w:r w:rsidRPr="00B14D55">
        <w:rPr>
          <w:rFonts w:ascii="Times New Roman" w:hAnsi="Times New Roman"/>
          <w:bCs/>
          <w:sz w:val="24"/>
          <w:szCs w:val="24"/>
        </w:rPr>
        <w:t xml:space="preserve"> </w:t>
      </w:r>
      <w:r w:rsidRPr="00B14D55">
        <w:rPr>
          <w:rFonts w:ascii="Times New Roman" w:hAnsi="Times New Roman"/>
          <w:bCs/>
          <w:i/>
          <w:sz w:val="24"/>
          <w:szCs w:val="24"/>
        </w:rPr>
        <w:t>Understanding Nutrition</w:t>
      </w:r>
      <w:r w:rsidRPr="00B14D55">
        <w:rPr>
          <w:rFonts w:ascii="Times New Roman" w:hAnsi="Times New Roman"/>
          <w:bCs/>
          <w:sz w:val="24"/>
          <w:szCs w:val="24"/>
        </w:rPr>
        <w:t xml:space="preserve"> (2</w:t>
      </w:r>
      <w:r w:rsidRPr="00B14D55">
        <w:rPr>
          <w:rFonts w:ascii="Times New Roman" w:hAnsi="Times New Roman"/>
          <w:bCs/>
          <w:sz w:val="24"/>
          <w:szCs w:val="24"/>
          <w:vertAlign w:val="superscript"/>
        </w:rPr>
        <w:t>nd</w:t>
      </w:r>
      <w:r w:rsidR="00E643A5" w:rsidRPr="00B14D55">
        <w:rPr>
          <w:rFonts w:ascii="Times New Roman" w:hAnsi="Times New Roman"/>
          <w:bCs/>
          <w:sz w:val="24"/>
          <w:szCs w:val="24"/>
        </w:rPr>
        <w:t xml:space="preserve"> </w:t>
      </w:r>
      <w:r w:rsidRPr="00B14D55">
        <w:rPr>
          <w:rFonts w:ascii="Times New Roman" w:hAnsi="Times New Roman"/>
          <w:bCs/>
          <w:sz w:val="24"/>
          <w:szCs w:val="24"/>
        </w:rPr>
        <w:t xml:space="preserve">Canadian </w:t>
      </w:r>
      <w:r w:rsidR="00562EF5" w:rsidRPr="00B14D55">
        <w:rPr>
          <w:rFonts w:ascii="Times New Roman" w:hAnsi="Times New Roman"/>
          <w:bCs/>
          <w:sz w:val="24"/>
          <w:szCs w:val="24"/>
        </w:rPr>
        <w:t>e</w:t>
      </w:r>
      <w:r w:rsidRPr="00B14D55">
        <w:rPr>
          <w:rFonts w:ascii="Times New Roman" w:hAnsi="Times New Roman"/>
          <w:bCs/>
          <w:sz w:val="24"/>
          <w:szCs w:val="24"/>
        </w:rPr>
        <w:t>d</w:t>
      </w:r>
      <w:r w:rsidR="00562EF5" w:rsidRPr="00B14D55">
        <w:rPr>
          <w:rFonts w:ascii="Times New Roman" w:hAnsi="Times New Roman"/>
          <w:bCs/>
          <w:sz w:val="24"/>
          <w:szCs w:val="24"/>
        </w:rPr>
        <w:t xml:space="preserve">.; </w:t>
      </w:r>
      <w:r w:rsidR="00711FD4" w:rsidRPr="00B14D55">
        <w:rPr>
          <w:rFonts w:ascii="Times New Roman" w:hAnsi="Times New Roman"/>
          <w:bCs/>
          <w:sz w:val="24"/>
          <w:szCs w:val="24"/>
        </w:rPr>
        <w:t xml:space="preserve">Toronto: </w:t>
      </w:r>
      <w:r w:rsidRPr="00B14D55">
        <w:rPr>
          <w:rFonts w:ascii="Times New Roman" w:hAnsi="Times New Roman"/>
          <w:bCs/>
          <w:sz w:val="24"/>
          <w:szCs w:val="24"/>
        </w:rPr>
        <w:t>Nelson Education</w:t>
      </w:r>
      <w:r w:rsidR="00562EF5" w:rsidRPr="00B14D55">
        <w:rPr>
          <w:rFonts w:ascii="Times New Roman" w:hAnsi="Times New Roman"/>
          <w:bCs/>
          <w:sz w:val="24"/>
          <w:szCs w:val="24"/>
        </w:rPr>
        <w:t>, 2015).</w:t>
      </w:r>
    </w:p>
    <w:p w14:paraId="586A5CC2" w14:textId="77777777" w:rsidR="004A0D3A" w:rsidRDefault="004A0D3A" w:rsidP="00B14D55">
      <w:pPr>
        <w:widowControl w:val="0"/>
        <w:ind w:left="993" w:hanging="633"/>
        <w:rPr>
          <w:rFonts w:ascii="Times New Roman" w:hAnsi="Times New Roman"/>
          <w:bCs/>
          <w:sz w:val="24"/>
          <w:szCs w:val="24"/>
        </w:rPr>
      </w:pPr>
    </w:p>
    <w:p w14:paraId="05465567" w14:textId="77777777" w:rsidR="004A0D3A" w:rsidRPr="000204A7" w:rsidRDefault="004A0D3A" w:rsidP="004A0D3A">
      <w:pPr>
        <w:widowControl w:val="0"/>
        <w:rPr>
          <w:rFonts w:ascii="Times New Roman" w:hAnsi="Times New Roman"/>
          <w:sz w:val="24"/>
          <w:szCs w:val="24"/>
        </w:rPr>
      </w:pPr>
    </w:p>
    <w:p w14:paraId="7646F62E" w14:textId="77777777" w:rsidR="004A0D3A" w:rsidRPr="007A28BE" w:rsidRDefault="004A0D3A" w:rsidP="004A0D3A">
      <w:pPr>
        <w:widowControl w:val="0"/>
        <w:shd w:val="clear" w:color="auto" w:fill="C0C0C0"/>
        <w:rPr>
          <w:rFonts w:ascii="Arial Black" w:hAnsi="Arial Black"/>
          <w:b/>
          <w:sz w:val="24"/>
          <w:szCs w:val="24"/>
        </w:rPr>
      </w:pPr>
      <w:r w:rsidRPr="007A28BE">
        <w:rPr>
          <w:rFonts w:ascii="Arial Black" w:hAnsi="Arial Black"/>
          <w:b/>
          <w:sz w:val="24"/>
          <w:szCs w:val="24"/>
        </w:rPr>
        <w:t>COURSE EVALUATION</w:t>
      </w:r>
    </w:p>
    <w:p w14:paraId="1B5F3188" w14:textId="77777777" w:rsidR="004A0D3A" w:rsidRPr="005772B0" w:rsidRDefault="004A0D3A" w:rsidP="004A0D3A">
      <w:pPr>
        <w:widowContro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125"/>
        <w:gridCol w:w="3342"/>
        <w:gridCol w:w="1349"/>
      </w:tblGrid>
      <w:tr w:rsidR="004A0D3A" w:rsidRPr="003B4C16" w14:paraId="78B0F4B6" w14:textId="77777777" w:rsidTr="001E79F2">
        <w:tc>
          <w:tcPr>
            <w:tcW w:w="0" w:type="auto"/>
            <w:shd w:val="clear" w:color="auto" w:fill="auto"/>
          </w:tcPr>
          <w:p w14:paraId="2DFBFAC2" w14:textId="77777777" w:rsidR="004A0D3A" w:rsidRPr="003B4C16" w:rsidRDefault="004A0D3A" w:rsidP="001E79F2">
            <w:pPr>
              <w:widowControl w:val="0"/>
              <w:rPr>
                <w:rFonts w:ascii="Times New Roman" w:hAnsi="Times New Roman"/>
                <w:b/>
                <w:sz w:val="24"/>
                <w:szCs w:val="24"/>
              </w:rPr>
            </w:pPr>
          </w:p>
        </w:tc>
        <w:tc>
          <w:tcPr>
            <w:tcW w:w="5126" w:type="dxa"/>
            <w:shd w:val="clear" w:color="auto" w:fill="auto"/>
          </w:tcPr>
          <w:p w14:paraId="36CFC1D7" w14:textId="77777777" w:rsidR="004A0D3A" w:rsidRPr="003B4C16" w:rsidRDefault="004A0D3A" w:rsidP="001E79F2">
            <w:pPr>
              <w:widowControl w:val="0"/>
              <w:rPr>
                <w:rFonts w:ascii="Times New Roman" w:hAnsi="Times New Roman"/>
                <w:b/>
                <w:sz w:val="24"/>
                <w:szCs w:val="24"/>
              </w:rPr>
            </w:pPr>
            <w:r w:rsidRPr="003B4C16">
              <w:rPr>
                <w:rFonts w:ascii="Times New Roman" w:hAnsi="Times New Roman"/>
                <w:b/>
                <w:sz w:val="24"/>
                <w:szCs w:val="24"/>
              </w:rPr>
              <w:t xml:space="preserve">Assignments and </w:t>
            </w:r>
            <w:r>
              <w:rPr>
                <w:rFonts w:ascii="Times New Roman" w:hAnsi="Times New Roman"/>
                <w:b/>
                <w:sz w:val="24"/>
                <w:szCs w:val="24"/>
              </w:rPr>
              <w:t>E</w:t>
            </w:r>
            <w:r w:rsidRPr="003B4C16">
              <w:rPr>
                <w:rFonts w:ascii="Times New Roman" w:hAnsi="Times New Roman"/>
                <w:b/>
                <w:sz w:val="24"/>
                <w:szCs w:val="24"/>
              </w:rPr>
              <w:t>valuation</w:t>
            </w:r>
          </w:p>
        </w:tc>
        <w:tc>
          <w:tcPr>
            <w:tcW w:w="3343" w:type="dxa"/>
          </w:tcPr>
          <w:p w14:paraId="5B4C1505" w14:textId="77777777" w:rsidR="004A0D3A" w:rsidRPr="003B4C16" w:rsidRDefault="004A0D3A" w:rsidP="001E79F2">
            <w:pPr>
              <w:widowControl w:val="0"/>
              <w:rPr>
                <w:rFonts w:ascii="Times New Roman" w:hAnsi="Times New Roman"/>
                <w:b/>
                <w:sz w:val="24"/>
                <w:szCs w:val="24"/>
              </w:rPr>
            </w:pPr>
            <w:r w:rsidRPr="003B4C16">
              <w:rPr>
                <w:rFonts w:ascii="Times New Roman" w:hAnsi="Times New Roman"/>
                <w:b/>
                <w:sz w:val="24"/>
                <w:szCs w:val="24"/>
              </w:rPr>
              <w:t>Learning Outcomes</w:t>
            </w:r>
          </w:p>
        </w:tc>
        <w:tc>
          <w:tcPr>
            <w:tcW w:w="0" w:type="auto"/>
            <w:shd w:val="clear" w:color="auto" w:fill="auto"/>
          </w:tcPr>
          <w:p w14:paraId="10CF3856" w14:textId="77777777" w:rsidR="004A0D3A" w:rsidRPr="003B4C16" w:rsidRDefault="004A0D3A" w:rsidP="001E79F2">
            <w:pPr>
              <w:widowControl w:val="0"/>
              <w:rPr>
                <w:rFonts w:ascii="Times New Roman" w:hAnsi="Times New Roman"/>
                <w:b/>
                <w:sz w:val="24"/>
                <w:szCs w:val="24"/>
              </w:rPr>
            </w:pPr>
            <w:r w:rsidRPr="003B4C16">
              <w:rPr>
                <w:rFonts w:ascii="Times New Roman" w:hAnsi="Times New Roman"/>
                <w:b/>
                <w:sz w:val="24"/>
                <w:szCs w:val="24"/>
              </w:rPr>
              <w:t>Percentage</w:t>
            </w:r>
          </w:p>
        </w:tc>
      </w:tr>
      <w:tr w:rsidR="004A0D3A" w:rsidRPr="003B4C16" w14:paraId="28159E45" w14:textId="77777777" w:rsidTr="001E79F2">
        <w:trPr>
          <w:trHeight w:val="332"/>
        </w:trPr>
        <w:tc>
          <w:tcPr>
            <w:tcW w:w="0" w:type="auto"/>
            <w:shd w:val="clear" w:color="auto" w:fill="auto"/>
            <w:vAlign w:val="center"/>
          </w:tcPr>
          <w:p w14:paraId="37A8D02C"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1.</w:t>
            </w:r>
          </w:p>
        </w:tc>
        <w:tc>
          <w:tcPr>
            <w:tcW w:w="5126" w:type="dxa"/>
            <w:shd w:val="clear" w:color="auto" w:fill="auto"/>
            <w:vAlign w:val="center"/>
          </w:tcPr>
          <w:p w14:paraId="6246EABE"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Health Project</w:t>
            </w:r>
          </w:p>
        </w:tc>
        <w:tc>
          <w:tcPr>
            <w:tcW w:w="3343" w:type="dxa"/>
          </w:tcPr>
          <w:p w14:paraId="55A87528" w14:textId="77777777" w:rsidR="004A0D3A" w:rsidRPr="003B4C16" w:rsidRDefault="004A0D3A" w:rsidP="001E79F2">
            <w:pPr>
              <w:pStyle w:val="Default"/>
              <w:rPr>
                <w:rFonts w:ascii="Times New Roman" w:hAnsi="Times New Roman" w:cs="Times New Roman"/>
              </w:rPr>
            </w:pPr>
            <w:r w:rsidRPr="003B4C16">
              <w:rPr>
                <w:rFonts w:ascii="Times New Roman" w:hAnsi="Times New Roman" w:cs="Times New Roman"/>
                <w:bCs/>
              </w:rPr>
              <w:t>Inter-and Intra-Personal Wellness</w:t>
            </w:r>
          </w:p>
        </w:tc>
        <w:tc>
          <w:tcPr>
            <w:tcW w:w="0" w:type="auto"/>
            <w:shd w:val="clear" w:color="auto" w:fill="auto"/>
            <w:vAlign w:val="center"/>
          </w:tcPr>
          <w:p w14:paraId="3AA35C38" w14:textId="77777777" w:rsidR="004A0D3A" w:rsidRPr="003B4C16" w:rsidRDefault="004A0D3A" w:rsidP="001E79F2">
            <w:pPr>
              <w:widowControl w:val="0"/>
              <w:jc w:val="center"/>
              <w:rPr>
                <w:rFonts w:ascii="Times New Roman" w:hAnsi="Times New Roman"/>
                <w:sz w:val="24"/>
                <w:szCs w:val="24"/>
              </w:rPr>
            </w:pPr>
            <w:r>
              <w:rPr>
                <w:rFonts w:ascii="Times New Roman" w:hAnsi="Times New Roman"/>
                <w:sz w:val="24"/>
                <w:szCs w:val="24"/>
              </w:rPr>
              <w:t>15</w:t>
            </w:r>
            <w:r w:rsidRPr="003B4C16">
              <w:rPr>
                <w:rFonts w:ascii="Times New Roman" w:hAnsi="Times New Roman"/>
                <w:sz w:val="24"/>
                <w:szCs w:val="24"/>
              </w:rPr>
              <w:t>%</w:t>
            </w:r>
          </w:p>
        </w:tc>
      </w:tr>
      <w:tr w:rsidR="004A0D3A" w:rsidRPr="003B4C16" w14:paraId="05D37865" w14:textId="77777777" w:rsidTr="001E79F2">
        <w:tc>
          <w:tcPr>
            <w:tcW w:w="0" w:type="auto"/>
            <w:shd w:val="clear" w:color="auto" w:fill="auto"/>
            <w:vAlign w:val="center"/>
          </w:tcPr>
          <w:p w14:paraId="6065934F"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2.</w:t>
            </w:r>
          </w:p>
        </w:tc>
        <w:tc>
          <w:tcPr>
            <w:tcW w:w="5126" w:type="dxa"/>
            <w:shd w:val="clear" w:color="auto" w:fill="auto"/>
            <w:vAlign w:val="center"/>
          </w:tcPr>
          <w:p w14:paraId="33D11A29"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Lab</w:t>
            </w:r>
          </w:p>
        </w:tc>
        <w:tc>
          <w:tcPr>
            <w:tcW w:w="3343" w:type="dxa"/>
          </w:tcPr>
          <w:p w14:paraId="77E57646" w14:textId="77777777" w:rsidR="004A0D3A" w:rsidRPr="003B4C16" w:rsidRDefault="004A0D3A" w:rsidP="001E79F2">
            <w:pPr>
              <w:pStyle w:val="Default"/>
              <w:rPr>
                <w:rFonts w:ascii="Times New Roman" w:hAnsi="Times New Roman" w:cs="Times New Roman"/>
              </w:rPr>
            </w:pPr>
            <w:r w:rsidRPr="003B4C16">
              <w:rPr>
                <w:rFonts w:ascii="Times New Roman" w:hAnsi="Times New Roman" w:cs="Times New Roman"/>
                <w:bCs/>
              </w:rPr>
              <w:t>Inter-and Intra-Personal Wellness</w:t>
            </w:r>
          </w:p>
        </w:tc>
        <w:tc>
          <w:tcPr>
            <w:tcW w:w="0" w:type="auto"/>
            <w:shd w:val="clear" w:color="auto" w:fill="auto"/>
            <w:vAlign w:val="center"/>
          </w:tcPr>
          <w:p w14:paraId="38F76466" w14:textId="77777777" w:rsidR="004A0D3A" w:rsidRPr="003B4C16" w:rsidRDefault="004A0D3A" w:rsidP="001E79F2">
            <w:pPr>
              <w:widowControl w:val="0"/>
              <w:jc w:val="center"/>
              <w:rPr>
                <w:rFonts w:ascii="Times New Roman" w:hAnsi="Times New Roman"/>
                <w:sz w:val="24"/>
                <w:szCs w:val="24"/>
              </w:rPr>
            </w:pPr>
            <w:r>
              <w:rPr>
                <w:rFonts w:ascii="Times New Roman" w:hAnsi="Times New Roman"/>
                <w:sz w:val="24"/>
                <w:szCs w:val="24"/>
              </w:rPr>
              <w:t>10</w:t>
            </w:r>
            <w:r w:rsidRPr="003B4C16">
              <w:rPr>
                <w:rFonts w:ascii="Times New Roman" w:hAnsi="Times New Roman"/>
                <w:sz w:val="24"/>
                <w:szCs w:val="24"/>
              </w:rPr>
              <w:t>%</w:t>
            </w:r>
          </w:p>
        </w:tc>
      </w:tr>
      <w:tr w:rsidR="004A0D3A" w:rsidRPr="003B4C16" w14:paraId="12B31BA8" w14:textId="77777777" w:rsidTr="001E79F2">
        <w:tc>
          <w:tcPr>
            <w:tcW w:w="0" w:type="auto"/>
            <w:shd w:val="clear" w:color="auto" w:fill="auto"/>
            <w:vAlign w:val="center"/>
          </w:tcPr>
          <w:p w14:paraId="1CBE7E47"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3.</w:t>
            </w:r>
          </w:p>
        </w:tc>
        <w:tc>
          <w:tcPr>
            <w:tcW w:w="5126" w:type="dxa"/>
            <w:shd w:val="clear" w:color="auto" w:fill="auto"/>
            <w:vAlign w:val="center"/>
          </w:tcPr>
          <w:p w14:paraId="52FF3D7D" w14:textId="77777777" w:rsidR="004A0D3A" w:rsidRDefault="004A0D3A" w:rsidP="001E79F2">
            <w:pPr>
              <w:widowControl w:val="0"/>
              <w:rPr>
                <w:rFonts w:ascii="Times New Roman" w:hAnsi="Times New Roman"/>
                <w:sz w:val="24"/>
                <w:szCs w:val="24"/>
              </w:rPr>
            </w:pPr>
            <w:r>
              <w:rPr>
                <w:rFonts w:ascii="Times New Roman" w:hAnsi="Times New Roman"/>
                <w:sz w:val="24"/>
                <w:szCs w:val="24"/>
              </w:rPr>
              <w:t xml:space="preserve">Autobiographical writing </w:t>
            </w:r>
          </w:p>
          <w:p w14:paraId="24E6BA21" w14:textId="77777777" w:rsidR="004A0D3A" w:rsidRDefault="004A0D3A" w:rsidP="004A0D3A">
            <w:pPr>
              <w:pStyle w:val="ListParagraph"/>
              <w:widowControl w:val="0"/>
              <w:numPr>
                <w:ilvl w:val="0"/>
                <w:numId w:val="13"/>
              </w:numPr>
              <w:rPr>
                <w:rFonts w:ascii="Times New Roman" w:hAnsi="Times New Roman"/>
                <w:sz w:val="24"/>
                <w:szCs w:val="24"/>
              </w:rPr>
            </w:pPr>
            <w:r>
              <w:rPr>
                <w:rFonts w:ascii="Times New Roman" w:hAnsi="Times New Roman"/>
                <w:sz w:val="24"/>
                <w:szCs w:val="24"/>
              </w:rPr>
              <w:t>Past self- 10%</w:t>
            </w:r>
          </w:p>
          <w:p w14:paraId="427F5609" w14:textId="77777777" w:rsidR="004A0D3A" w:rsidRPr="00A45A0C" w:rsidRDefault="004A0D3A" w:rsidP="004A0D3A">
            <w:pPr>
              <w:pStyle w:val="ListParagraph"/>
              <w:widowControl w:val="0"/>
              <w:numPr>
                <w:ilvl w:val="0"/>
                <w:numId w:val="13"/>
              </w:numPr>
              <w:rPr>
                <w:rFonts w:ascii="Times New Roman" w:hAnsi="Times New Roman"/>
                <w:sz w:val="24"/>
                <w:szCs w:val="24"/>
              </w:rPr>
            </w:pPr>
            <w:r>
              <w:rPr>
                <w:rFonts w:ascii="Times New Roman" w:hAnsi="Times New Roman"/>
                <w:sz w:val="24"/>
                <w:szCs w:val="24"/>
              </w:rPr>
              <w:t>Future self – 10%</w:t>
            </w:r>
          </w:p>
        </w:tc>
        <w:tc>
          <w:tcPr>
            <w:tcW w:w="3343" w:type="dxa"/>
          </w:tcPr>
          <w:p w14:paraId="2A146D24" w14:textId="77777777" w:rsidR="004A0D3A" w:rsidRPr="003B4C16" w:rsidRDefault="004A0D3A" w:rsidP="001E79F2">
            <w:pPr>
              <w:widowControl w:val="0"/>
              <w:rPr>
                <w:rFonts w:ascii="Times New Roman" w:hAnsi="Times New Roman"/>
                <w:sz w:val="24"/>
                <w:szCs w:val="24"/>
              </w:rPr>
            </w:pPr>
          </w:p>
        </w:tc>
        <w:tc>
          <w:tcPr>
            <w:tcW w:w="0" w:type="auto"/>
            <w:shd w:val="clear" w:color="auto" w:fill="auto"/>
            <w:vAlign w:val="center"/>
          </w:tcPr>
          <w:p w14:paraId="6CABB7B2" w14:textId="77777777" w:rsidR="004A0D3A" w:rsidRPr="003B4C16" w:rsidRDefault="004A0D3A" w:rsidP="001E79F2">
            <w:pPr>
              <w:widowControl w:val="0"/>
              <w:jc w:val="center"/>
              <w:rPr>
                <w:rFonts w:ascii="Times New Roman" w:hAnsi="Times New Roman"/>
                <w:sz w:val="24"/>
                <w:szCs w:val="24"/>
              </w:rPr>
            </w:pPr>
            <w:r>
              <w:rPr>
                <w:rFonts w:ascii="Times New Roman" w:hAnsi="Times New Roman"/>
                <w:sz w:val="24"/>
                <w:szCs w:val="24"/>
              </w:rPr>
              <w:t>20%</w:t>
            </w:r>
          </w:p>
        </w:tc>
      </w:tr>
      <w:tr w:rsidR="004A0D3A" w:rsidRPr="003B4C16" w14:paraId="78D31F8E" w14:textId="77777777" w:rsidTr="001E79F2">
        <w:tc>
          <w:tcPr>
            <w:tcW w:w="0" w:type="auto"/>
            <w:shd w:val="clear" w:color="auto" w:fill="auto"/>
            <w:vAlign w:val="center"/>
          </w:tcPr>
          <w:p w14:paraId="7C38B666"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4.</w:t>
            </w:r>
          </w:p>
        </w:tc>
        <w:tc>
          <w:tcPr>
            <w:tcW w:w="5126" w:type="dxa"/>
            <w:shd w:val="clear" w:color="auto" w:fill="auto"/>
            <w:vAlign w:val="center"/>
          </w:tcPr>
          <w:p w14:paraId="26BA5401"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Leisure Assessment</w:t>
            </w:r>
          </w:p>
        </w:tc>
        <w:tc>
          <w:tcPr>
            <w:tcW w:w="3343" w:type="dxa"/>
          </w:tcPr>
          <w:p w14:paraId="55356209" w14:textId="77777777" w:rsidR="004A0D3A" w:rsidRPr="003B4C16" w:rsidRDefault="004A0D3A" w:rsidP="001E79F2">
            <w:pPr>
              <w:pStyle w:val="Default"/>
              <w:rPr>
                <w:rFonts w:ascii="Times New Roman" w:hAnsi="Times New Roman" w:cs="Times New Roman"/>
              </w:rPr>
            </w:pPr>
            <w:r w:rsidRPr="003B4C16">
              <w:rPr>
                <w:rFonts w:ascii="Times New Roman" w:hAnsi="Times New Roman" w:cs="Times New Roman"/>
                <w:bCs/>
              </w:rPr>
              <w:t xml:space="preserve">Inter-and </w:t>
            </w:r>
            <w:r>
              <w:rPr>
                <w:rFonts w:ascii="Times New Roman" w:hAnsi="Times New Roman" w:cs="Times New Roman"/>
                <w:bCs/>
              </w:rPr>
              <w:t>I</w:t>
            </w:r>
            <w:r w:rsidRPr="003B4C16">
              <w:rPr>
                <w:rFonts w:ascii="Times New Roman" w:hAnsi="Times New Roman" w:cs="Times New Roman"/>
                <w:bCs/>
              </w:rPr>
              <w:t>ntra-</w:t>
            </w:r>
            <w:r>
              <w:rPr>
                <w:rFonts w:ascii="Times New Roman" w:hAnsi="Times New Roman" w:cs="Times New Roman"/>
                <w:bCs/>
              </w:rPr>
              <w:t>P</w:t>
            </w:r>
            <w:r w:rsidRPr="003B4C16">
              <w:rPr>
                <w:rFonts w:ascii="Times New Roman" w:hAnsi="Times New Roman" w:cs="Times New Roman"/>
                <w:bCs/>
              </w:rPr>
              <w:t xml:space="preserve">ersonal </w:t>
            </w:r>
            <w:r>
              <w:rPr>
                <w:rFonts w:ascii="Times New Roman" w:hAnsi="Times New Roman" w:cs="Times New Roman"/>
                <w:bCs/>
              </w:rPr>
              <w:t>W</w:t>
            </w:r>
            <w:r w:rsidRPr="003B4C16">
              <w:rPr>
                <w:rFonts w:ascii="Times New Roman" w:hAnsi="Times New Roman" w:cs="Times New Roman"/>
                <w:bCs/>
              </w:rPr>
              <w:t>ellness</w:t>
            </w:r>
          </w:p>
        </w:tc>
        <w:tc>
          <w:tcPr>
            <w:tcW w:w="0" w:type="auto"/>
            <w:shd w:val="clear" w:color="auto" w:fill="auto"/>
            <w:vAlign w:val="center"/>
          </w:tcPr>
          <w:p w14:paraId="7BFECB88" w14:textId="77777777" w:rsidR="004A0D3A" w:rsidRPr="003B4C16" w:rsidRDefault="004A0D3A" w:rsidP="001E79F2">
            <w:pPr>
              <w:widowControl w:val="0"/>
              <w:jc w:val="center"/>
              <w:rPr>
                <w:rFonts w:ascii="Times New Roman" w:hAnsi="Times New Roman"/>
                <w:sz w:val="24"/>
                <w:szCs w:val="24"/>
              </w:rPr>
            </w:pPr>
            <w:r w:rsidRPr="003B4C16">
              <w:rPr>
                <w:rFonts w:ascii="Times New Roman" w:hAnsi="Times New Roman"/>
                <w:sz w:val="24"/>
                <w:szCs w:val="24"/>
              </w:rPr>
              <w:t>10%</w:t>
            </w:r>
          </w:p>
        </w:tc>
      </w:tr>
      <w:tr w:rsidR="004A0D3A" w:rsidRPr="003B4C16" w14:paraId="1F21344F" w14:textId="77777777" w:rsidTr="001E79F2">
        <w:tc>
          <w:tcPr>
            <w:tcW w:w="0" w:type="auto"/>
            <w:shd w:val="clear" w:color="auto" w:fill="auto"/>
            <w:vAlign w:val="center"/>
          </w:tcPr>
          <w:p w14:paraId="566E943A" w14:textId="77777777" w:rsidR="004A0D3A" w:rsidRPr="003B4C16" w:rsidRDefault="004A0D3A" w:rsidP="001E79F2">
            <w:pPr>
              <w:widowControl w:val="0"/>
              <w:rPr>
                <w:rFonts w:ascii="Times New Roman" w:hAnsi="Times New Roman"/>
                <w:sz w:val="24"/>
                <w:szCs w:val="24"/>
              </w:rPr>
            </w:pPr>
            <w:r>
              <w:rPr>
                <w:rFonts w:ascii="Times New Roman" w:hAnsi="Times New Roman"/>
                <w:sz w:val="24"/>
                <w:szCs w:val="24"/>
              </w:rPr>
              <w:t>5</w:t>
            </w:r>
            <w:r w:rsidRPr="003B4C16">
              <w:rPr>
                <w:rFonts w:ascii="Times New Roman" w:hAnsi="Times New Roman"/>
                <w:sz w:val="24"/>
                <w:szCs w:val="24"/>
              </w:rPr>
              <w:t>.</w:t>
            </w:r>
          </w:p>
        </w:tc>
        <w:tc>
          <w:tcPr>
            <w:tcW w:w="5126" w:type="dxa"/>
            <w:shd w:val="clear" w:color="auto" w:fill="auto"/>
            <w:vAlign w:val="center"/>
          </w:tcPr>
          <w:p w14:paraId="6B3968D5"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 xml:space="preserve">Online </w:t>
            </w:r>
            <w:r>
              <w:rPr>
                <w:rFonts w:ascii="Times New Roman" w:hAnsi="Times New Roman"/>
                <w:sz w:val="24"/>
                <w:szCs w:val="24"/>
              </w:rPr>
              <w:t>F</w:t>
            </w:r>
            <w:r w:rsidRPr="003B4C16">
              <w:rPr>
                <w:rFonts w:ascii="Times New Roman" w:hAnsi="Times New Roman"/>
                <w:sz w:val="24"/>
                <w:szCs w:val="24"/>
              </w:rPr>
              <w:t xml:space="preserve">orum </w:t>
            </w:r>
            <w:r>
              <w:rPr>
                <w:rFonts w:ascii="Times New Roman" w:hAnsi="Times New Roman"/>
                <w:sz w:val="24"/>
                <w:szCs w:val="24"/>
              </w:rPr>
              <w:t>Q</w:t>
            </w:r>
            <w:r w:rsidRPr="003B4C16">
              <w:rPr>
                <w:rFonts w:ascii="Times New Roman" w:hAnsi="Times New Roman"/>
                <w:sz w:val="24"/>
                <w:szCs w:val="24"/>
              </w:rPr>
              <w:t>uestions</w:t>
            </w:r>
          </w:p>
        </w:tc>
        <w:tc>
          <w:tcPr>
            <w:tcW w:w="3343" w:type="dxa"/>
          </w:tcPr>
          <w:p w14:paraId="1477A593"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bCs/>
                <w:sz w:val="24"/>
                <w:szCs w:val="24"/>
              </w:rPr>
              <w:t xml:space="preserve">Cognitive </w:t>
            </w:r>
            <w:r>
              <w:rPr>
                <w:rFonts w:ascii="Times New Roman" w:hAnsi="Times New Roman"/>
                <w:bCs/>
                <w:sz w:val="24"/>
                <w:szCs w:val="24"/>
              </w:rPr>
              <w:t>C</w:t>
            </w:r>
            <w:r w:rsidRPr="003B4C16">
              <w:rPr>
                <w:rFonts w:ascii="Times New Roman" w:hAnsi="Times New Roman"/>
                <w:bCs/>
                <w:sz w:val="24"/>
                <w:szCs w:val="24"/>
              </w:rPr>
              <w:t>omplexity</w:t>
            </w:r>
          </w:p>
        </w:tc>
        <w:tc>
          <w:tcPr>
            <w:tcW w:w="0" w:type="auto"/>
            <w:shd w:val="clear" w:color="auto" w:fill="auto"/>
            <w:vAlign w:val="center"/>
          </w:tcPr>
          <w:p w14:paraId="4D17A4FC" w14:textId="77777777" w:rsidR="004A0D3A" w:rsidRPr="003B4C16" w:rsidRDefault="004A0D3A" w:rsidP="001E79F2">
            <w:pPr>
              <w:widowControl w:val="0"/>
              <w:jc w:val="center"/>
              <w:rPr>
                <w:rFonts w:ascii="Times New Roman" w:hAnsi="Times New Roman"/>
                <w:sz w:val="24"/>
                <w:szCs w:val="24"/>
              </w:rPr>
            </w:pPr>
            <w:r w:rsidRPr="003B4C16">
              <w:rPr>
                <w:rFonts w:ascii="Times New Roman" w:hAnsi="Times New Roman"/>
                <w:sz w:val="24"/>
                <w:szCs w:val="24"/>
              </w:rPr>
              <w:t>10%</w:t>
            </w:r>
          </w:p>
        </w:tc>
      </w:tr>
      <w:tr w:rsidR="004A0D3A" w:rsidRPr="003B4C16" w14:paraId="21CA1F88" w14:textId="77777777" w:rsidTr="001E79F2">
        <w:tc>
          <w:tcPr>
            <w:tcW w:w="0" w:type="auto"/>
            <w:shd w:val="clear" w:color="auto" w:fill="auto"/>
            <w:vAlign w:val="center"/>
          </w:tcPr>
          <w:p w14:paraId="57E08F98" w14:textId="77777777" w:rsidR="004A0D3A" w:rsidRPr="003B4C16" w:rsidRDefault="004A0D3A" w:rsidP="001E79F2">
            <w:pPr>
              <w:widowControl w:val="0"/>
              <w:rPr>
                <w:rFonts w:ascii="Times New Roman" w:hAnsi="Times New Roman"/>
                <w:sz w:val="24"/>
                <w:szCs w:val="24"/>
              </w:rPr>
            </w:pPr>
            <w:r>
              <w:rPr>
                <w:rFonts w:ascii="Times New Roman" w:hAnsi="Times New Roman"/>
                <w:sz w:val="24"/>
                <w:szCs w:val="24"/>
              </w:rPr>
              <w:t>6.</w:t>
            </w:r>
          </w:p>
        </w:tc>
        <w:tc>
          <w:tcPr>
            <w:tcW w:w="5126" w:type="dxa"/>
            <w:shd w:val="clear" w:color="auto" w:fill="auto"/>
            <w:vAlign w:val="center"/>
          </w:tcPr>
          <w:p w14:paraId="5CF18C57"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 xml:space="preserve">Miscellaneous </w:t>
            </w:r>
            <w:r>
              <w:rPr>
                <w:rFonts w:ascii="Times New Roman" w:hAnsi="Times New Roman"/>
                <w:sz w:val="24"/>
                <w:szCs w:val="24"/>
              </w:rPr>
              <w:t>W</w:t>
            </w:r>
            <w:r w:rsidRPr="003B4C16">
              <w:rPr>
                <w:rFonts w:ascii="Times New Roman" w:hAnsi="Times New Roman"/>
                <w:sz w:val="24"/>
                <w:szCs w:val="24"/>
              </w:rPr>
              <w:t xml:space="preserve">riting </w:t>
            </w:r>
            <w:r>
              <w:rPr>
                <w:rFonts w:ascii="Times New Roman" w:hAnsi="Times New Roman"/>
                <w:sz w:val="24"/>
                <w:szCs w:val="24"/>
              </w:rPr>
              <w:t>A</w:t>
            </w:r>
            <w:r w:rsidRPr="003B4C16">
              <w:rPr>
                <w:rFonts w:ascii="Times New Roman" w:hAnsi="Times New Roman"/>
                <w:sz w:val="24"/>
                <w:szCs w:val="24"/>
              </w:rPr>
              <w:t>ssignments</w:t>
            </w:r>
          </w:p>
        </w:tc>
        <w:tc>
          <w:tcPr>
            <w:tcW w:w="3343" w:type="dxa"/>
          </w:tcPr>
          <w:p w14:paraId="39A1C271" w14:textId="77777777" w:rsidR="004A0D3A" w:rsidRPr="003B4C16" w:rsidRDefault="004A0D3A" w:rsidP="001E79F2">
            <w:pPr>
              <w:widowControl w:val="0"/>
              <w:rPr>
                <w:rFonts w:ascii="Times New Roman" w:hAnsi="Times New Roman"/>
                <w:bCs/>
                <w:sz w:val="24"/>
                <w:szCs w:val="24"/>
              </w:rPr>
            </w:pPr>
            <w:r w:rsidRPr="003B4C16">
              <w:rPr>
                <w:rFonts w:ascii="Times New Roman" w:hAnsi="Times New Roman"/>
                <w:bCs/>
                <w:sz w:val="24"/>
                <w:szCs w:val="24"/>
              </w:rPr>
              <w:t xml:space="preserve">Knowledge and </w:t>
            </w:r>
            <w:r>
              <w:rPr>
                <w:rFonts w:ascii="Times New Roman" w:hAnsi="Times New Roman"/>
                <w:bCs/>
                <w:sz w:val="24"/>
                <w:szCs w:val="24"/>
              </w:rPr>
              <w:t>I</w:t>
            </w:r>
            <w:r w:rsidRPr="003B4C16">
              <w:rPr>
                <w:rFonts w:ascii="Times New Roman" w:hAnsi="Times New Roman"/>
                <w:bCs/>
                <w:sz w:val="24"/>
                <w:szCs w:val="24"/>
              </w:rPr>
              <w:t xml:space="preserve">ts </w:t>
            </w:r>
            <w:r>
              <w:rPr>
                <w:rFonts w:ascii="Times New Roman" w:hAnsi="Times New Roman"/>
                <w:bCs/>
                <w:sz w:val="24"/>
                <w:szCs w:val="24"/>
              </w:rPr>
              <w:t>A</w:t>
            </w:r>
            <w:r w:rsidRPr="003B4C16">
              <w:rPr>
                <w:rFonts w:ascii="Times New Roman" w:hAnsi="Times New Roman"/>
                <w:bCs/>
                <w:sz w:val="24"/>
                <w:szCs w:val="24"/>
              </w:rPr>
              <w:t>pplication</w:t>
            </w:r>
          </w:p>
          <w:p w14:paraId="0DAD44EB" w14:textId="77777777" w:rsidR="004A0D3A" w:rsidRPr="003B4C16" w:rsidRDefault="004A0D3A" w:rsidP="001E79F2">
            <w:pPr>
              <w:widowControl w:val="0"/>
              <w:rPr>
                <w:rFonts w:ascii="Times New Roman" w:hAnsi="Times New Roman"/>
                <w:bCs/>
                <w:sz w:val="24"/>
                <w:szCs w:val="24"/>
              </w:rPr>
            </w:pPr>
            <w:r w:rsidRPr="003B4C16">
              <w:rPr>
                <w:rFonts w:ascii="Times New Roman" w:hAnsi="Times New Roman"/>
                <w:bCs/>
                <w:sz w:val="24"/>
                <w:szCs w:val="24"/>
              </w:rPr>
              <w:t xml:space="preserve">Social </w:t>
            </w:r>
            <w:r>
              <w:rPr>
                <w:rFonts w:ascii="Times New Roman" w:hAnsi="Times New Roman"/>
                <w:bCs/>
                <w:sz w:val="24"/>
                <w:szCs w:val="24"/>
              </w:rPr>
              <w:t>R</w:t>
            </w:r>
            <w:r w:rsidRPr="003B4C16">
              <w:rPr>
                <w:rFonts w:ascii="Times New Roman" w:hAnsi="Times New Roman"/>
                <w:bCs/>
                <w:sz w:val="24"/>
                <w:szCs w:val="24"/>
              </w:rPr>
              <w:t xml:space="preserve">esponsibility and </w:t>
            </w:r>
            <w:r>
              <w:rPr>
                <w:rFonts w:ascii="Times New Roman" w:hAnsi="Times New Roman"/>
                <w:bCs/>
                <w:sz w:val="24"/>
                <w:szCs w:val="24"/>
              </w:rPr>
              <w:t>G</w:t>
            </w:r>
            <w:r w:rsidRPr="003B4C16">
              <w:rPr>
                <w:rFonts w:ascii="Times New Roman" w:hAnsi="Times New Roman"/>
                <w:bCs/>
                <w:sz w:val="24"/>
                <w:szCs w:val="24"/>
              </w:rPr>
              <w:t xml:space="preserve">lobal </w:t>
            </w:r>
            <w:r>
              <w:rPr>
                <w:rFonts w:ascii="Times New Roman" w:hAnsi="Times New Roman"/>
                <w:bCs/>
                <w:sz w:val="24"/>
                <w:szCs w:val="24"/>
              </w:rPr>
              <w:t>E</w:t>
            </w:r>
            <w:r w:rsidRPr="003B4C16">
              <w:rPr>
                <w:rFonts w:ascii="Times New Roman" w:hAnsi="Times New Roman"/>
                <w:bCs/>
                <w:sz w:val="24"/>
                <w:szCs w:val="24"/>
              </w:rPr>
              <w:t>ngagement</w:t>
            </w:r>
          </w:p>
          <w:p w14:paraId="4B399302"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Spiritual Formation</w:t>
            </w:r>
          </w:p>
        </w:tc>
        <w:tc>
          <w:tcPr>
            <w:tcW w:w="0" w:type="auto"/>
            <w:shd w:val="clear" w:color="auto" w:fill="auto"/>
            <w:vAlign w:val="center"/>
          </w:tcPr>
          <w:p w14:paraId="7AC990EF" w14:textId="77777777" w:rsidR="004A0D3A" w:rsidRPr="003B4C16" w:rsidRDefault="004A0D3A" w:rsidP="001E79F2">
            <w:pPr>
              <w:widowControl w:val="0"/>
              <w:jc w:val="center"/>
              <w:rPr>
                <w:rFonts w:ascii="Times New Roman" w:hAnsi="Times New Roman"/>
                <w:sz w:val="24"/>
                <w:szCs w:val="24"/>
              </w:rPr>
            </w:pPr>
            <w:r>
              <w:rPr>
                <w:rFonts w:ascii="Times New Roman" w:hAnsi="Times New Roman"/>
                <w:sz w:val="24"/>
                <w:szCs w:val="24"/>
              </w:rPr>
              <w:t>15</w:t>
            </w:r>
            <w:r w:rsidRPr="003B4C16">
              <w:rPr>
                <w:rFonts w:ascii="Times New Roman" w:hAnsi="Times New Roman"/>
                <w:sz w:val="24"/>
                <w:szCs w:val="24"/>
              </w:rPr>
              <w:t>%</w:t>
            </w:r>
          </w:p>
        </w:tc>
      </w:tr>
      <w:tr w:rsidR="004A0D3A" w:rsidRPr="003B4C16" w14:paraId="401149AC" w14:textId="77777777" w:rsidTr="001E79F2">
        <w:tc>
          <w:tcPr>
            <w:tcW w:w="0" w:type="auto"/>
            <w:shd w:val="clear" w:color="auto" w:fill="auto"/>
            <w:vAlign w:val="center"/>
          </w:tcPr>
          <w:p w14:paraId="62285DE0" w14:textId="77777777" w:rsidR="004A0D3A" w:rsidRPr="003B4C16" w:rsidRDefault="004A0D3A" w:rsidP="001E79F2">
            <w:pPr>
              <w:widowControl w:val="0"/>
              <w:rPr>
                <w:rFonts w:ascii="Times New Roman" w:hAnsi="Times New Roman"/>
                <w:sz w:val="24"/>
                <w:szCs w:val="24"/>
              </w:rPr>
            </w:pPr>
            <w:r>
              <w:rPr>
                <w:rFonts w:ascii="Times New Roman" w:hAnsi="Times New Roman"/>
                <w:sz w:val="24"/>
                <w:szCs w:val="24"/>
              </w:rPr>
              <w:t>7.</w:t>
            </w:r>
          </w:p>
        </w:tc>
        <w:tc>
          <w:tcPr>
            <w:tcW w:w="5126" w:type="dxa"/>
            <w:shd w:val="clear" w:color="auto" w:fill="auto"/>
            <w:vAlign w:val="center"/>
          </w:tcPr>
          <w:p w14:paraId="41A6406D"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sz w:val="24"/>
                <w:szCs w:val="24"/>
              </w:rPr>
              <w:t>Final Portfolio</w:t>
            </w:r>
          </w:p>
        </w:tc>
        <w:tc>
          <w:tcPr>
            <w:tcW w:w="3343" w:type="dxa"/>
          </w:tcPr>
          <w:p w14:paraId="22027E93" w14:textId="77777777" w:rsidR="004A0D3A" w:rsidRPr="003B4C16" w:rsidRDefault="004A0D3A" w:rsidP="001E79F2">
            <w:pPr>
              <w:widowControl w:val="0"/>
              <w:rPr>
                <w:rFonts w:ascii="Times New Roman" w:hAnsi="Times New Roman"/>
                <w:bCs/>
                <w:sz w:val="24"/>
                <w:szCs w:val="24"/>
              </w:rPr>
            </w:pPr>
            <w:r w:rsidRPr="003B4C16">
              <w:rPr>
                <w:rFonts w:ascii="Times New Roman" w:hAnsi="Times New Roman"/>
                <w:bCs/>
                <w:sz w:val="24"/>
                <w:szCs w:val="24"/>
              </w:rPr>
              <w:t xml:space="preserve">Knowledge and </w:t>
            </w:r>
            <w:r>
              <w:rPr>
                <w:rFonts w:ascii="Times New Roman" w:hAnsi="Times New Roman"/>
                <w:bCs/>
                <w:sz w:val="24"/>
                <w:szCs w:val="24"/>
              </w:rPr>
              <w:t>I</w:t>
            </w:r>
            <w:r w:rsidRPr="003B4C16">
              <w:rPr>
                <w:rFonts w:ascii="Times New Roman" w:hAnsi="Times New Roman"/>
                <w:bCs/>
                <w:sz w:val="24"/>
                <w:szCs w:val="24"/>
              </w:rPr>
              <w:t xml:space="preserve">ts </w:t>
            </w:r>
            <w:r>
              <w:rPr>
                <w:rFonts w:ascii="Times New Roman" w:hAnsi="Times New Roman"/>
                <w:bCs/>
                <w:sz w:val="24"/>
                <w:szCs w:val="24"/>
              </w:rPr>
              <w:t>A</w:t>
            </w:r>
            <w:r w:rsidRPr="003B4C16">
              <w:rPr>
                <w:rFonts w:ascii="Times New Roman" w:hAnsi="Times New Roman"/>
                <w:bCs/>
                <w:sz w:val="24"/>
                <w:szCs w:val="24"/>
              </w:rPr>
              <w:t>pplication</w:t>
            </w:r>
          </w:p>
          <w:p w14:paraId="54BE933C" w14:textId="77777777" w:rsidR="004A0D3A" w:rsidRPr="003B4C16" w:rsidRDefault="004A0D3A" w:rsidP="001E79F2">
            <w:pPr>
              <w:widowControl w:val="0"/>
              <w:rPr>
                <w:rFonts w:ascii="Times New Roman" w:hAnsi="Times New Roman"/>
                <w:bCs/>
                <w:sz w:val="24"/>
                <w:szCs w:val="24"/>
              </w:rPr>
            </w:pPr>
            <w:r w:rsidRPr="003B4C16">
              <w:rPr>
                <w:rFonts w:ascii="Times New Roman" w:hAnsi="Times New Roman"/>
                <w:bCs/>
                <w:sz w:val="24"/>
                <w:szCs w:val="24"/>
              </w:rPr>
              <w:t xml:space="preserve">Inter-and </w:t>
            </w:r>
            <w:r>
              <w:rPr>
                <w:rFonts w:ascii="Times New Roman" w:hAnsi="Times New Roman"/>
                <w:bCs/>
                <w:sz w:val="24"/>
                <w:szCs w:val="24"/>
              </w:rPr>
              <w:t>I</w:t>
            </w:r>
            <w:r w:rsidRPr="003B4C16">
              <w:rPr>
                <w:rFonts w:ascii="Times New Roman" w:hAnsi="Times New Roman"/>
                <w:bCs/>
                <w:sz w:val="24"/>
                <w:szCs w:val="24"/>
              </w:rPr>
              <w:t>ntra-</w:t>
            </w:r>
            <w:r>
              <w:rPr>
                <w:rFonts w:ascii="Times New Roman" w:hAnsi="Times New Roman"/>
                <w:bCs/>
                <w:sz w:val="24"/>
                <w:szCs w:val="24"/>
              </w:rPr>
              <w:t>P</w:t>
            </w:r>
            <w:r w:rsidRPr="003B4C16">
              <w:rPr>
                <w:rFonts w:ascii="Times New Roman" w:hAnsi="Times New Roman"/>
                <w:bCs/>
                <w:sz w:val="24"/>
                <w:szCs w:val="24"/>
              </w:rPr>
              <w:t xml:space="preserve">ersonal </w:t>
            </w:r>
            <w:r>
              <w:rPr>
                <w:rFonts w:ascii="Times New Roman" w:hAnsi="Times New Roman"/>
                <w:bCs/>
                <w:sz w:val="24"/>
                <w:szCs w:val="24"/>
              </w:rPr>
              <w:t>W</w:t>
            </w:r>
            <w:r w:rsidRPr="003B4C16">
              <w:rPr>
                <w:rFonts w:ascii="Times New Roman" w:hAnsi="Times New Roman"/>
                <w:bCs/>
                <w:sz w:val="24"/>
                <w:szCs w:val="24"/>
              </w:rPr>
              <w:t>ellness</w:t>
            </w:r>
          </w:p>
          <w:p w14:paraId="2E2349BA" w14:textId="77777777" w:rsidR="004A0D3A" w:rsidRPr="003B4C16" w:rsidRDefault="004A0D3A" w:rsidP="001E79F2">
            <w:pPr>
              <w:widowControl w:val="0"/>
              <w:rPr>
                <w:rFonts w:ascii="Times New Roman" w:hAnsi="Times New Roman"/>
                <w:sz w:val="24"/>
                <w:szCs w:val="24"/>
              </w:rPr>
            </w:pPr>
            <w:r w:rsidRPr="003B4C16">
              <w:rPr>
                <w:rFonts w:ascii="Times New Roman" w:hAnsi="Times New Roman"/>
                <w:bCs/>
                <w:sz w:val="24"/>
                <w:szCs w:val="24"/>
              </w:rPr>
              <w:t>Spiritual Formation</w:t>
            </w:r>
          </w:p>
        </w:tc>
        <w:tc>
          <w:tcPr>
            <w:tcW w:w="0" w:type="auto"/>
            <w:shd w:val="clear" w:color="auto" w:fill="auto"/>
            <w:vAlign w:val="center"/>
          </w:tcPr>
          <w:p w14:paraId="1AD031C0" w14:textId="77777777" w:rsidR="004A0D3A" w:rsidRPr="003B4C16" w:rsidRDefault="004A0D3A" w:rsidP="001E79F2">
            <w:pPr>
              <w:widowControl w:val="0"/>
              <w:jc w:val="center"/>
              <w:rPr>
                <w:rFonts w:ascii="Times New Roman" w:hAnsi="Times New Roman"/>
                <w:sz w:val="24"/>
                <w:szCs w:val="24"/>
              </w:rPr>
            </w:pPr>
            <w:r>
              <w:rPr>
                <w:rFonts w:ascii="Times New Roman" w:hAnsi="Times New Roman"/>
                <w:sz w:val="24"/>
                <w:szCs w:val="24"/>
              </w:rPr>
              <w:t>20</w:t>
            </w:r>
            <w:r w:rsidRPr="003B4C16">
              <w:rPr>
                <w:rFonts w:ascii="Times New Roman" w:hAnsi="Times New Roman"/>
                <w:sz w:val="24"/>
                <w:szCs w:val="24"/>
              </w:rPr>
              <w:t>%</w:t>
            </w:r>
          </w:p>
        </w:tc>
      </w:tr>
      <w:tr w:rsidR="004A0D3A" w:rsidRPr="003B4C16" w14:paraId="42FF0049" w14:textId="77777777" w:rsidTr="001E79F2">
        <w:tc>
          <w:tcPr>
            <w:tcW w:w="0" w:type="auto"/>
            <w:shd w:val="clear" w:color="auto" w:fill="auto"/>
            <w:vAlign w:val="center"/>
          </w:tcPr>
          <w:p w14:paraId="72442ACA" w14:textId="77777777" w:rsidR="004A0D3A" w:rsidRPr="003B4C16" w:rsidRDefault="004A0D3A" w:rsidP="001E79F2">
            <w:pPr>
              <w:widowControl w:val="0"/>
              <w:rPr>
                <w:rFonts w:ascii="Times New Roman" w:hAnsi="Times New Roman"/>
                <w:sz w:val="24"/>
                <w:szCs w:val="24"/>
              </w:rPr>
            </w:pPr>
          </w:p>
        </w:tc>
        <w:tc>
          <w:tcPr>
            <w:tcW w:w="5126" w:type="dxa"/>
            <w:shd w:val="clear" w:color="auto" w:fill="auto"/>
            <w:vAlign w:val="center"/>
          </w:tcPr>
          <w:p w14:paraId="3C2A8962" w14:textId="77777777" w:rsidR="004A0D3A" w:rsidRPr="003B4C16" w:rsidRDefault="004A0D3A" w:rsidP="001E79F2">
            <w:pPr>
              <w:widowControl w:val="0"/>
              <w:jc w:val="center"/>
              <w:rPr>
                <w:rFonts w:ascii="Times New Roman" w:hAnsi="Times New Roman"/>
                <w:sz w:val="24"/>
                <w:szCs w:val="24"/>
              </w:rPr>
            </w:pPr>
            <w:r w:rsidRPr="003B4C16">
              <w:rPr>
                <w:rFonts w:ascii="Times New Roman" w:hAnsi="Times New Roman"/>
                <w:sz w:val="24"/>
                <w:szCs w:val="24"/>
              </w:rPr>
              <w:t>Total</w:t>
            </w:r>
          </w:p>
        </w:tc>
        <w:tc>
          <w:tcPr>
            <w:tcW w:w="3343" w:type="dxa"/>
          </w:tcPr>
          <w:p w14:paraId="46E55423" w14:textId="77777777" w:rsidR="004A0D3A" w:rsidRPr="003B4C16" w:rsidRDefault="004A0D3A" w:rsidP="001E79F2">
            <w:pPr>
              <w:widowControl w:val="0"/>
              <w:rPr>
                <w:rFonts w:ascii="Times New Roman" w:hAnsi="Times New Roman"/>
                <w:sz w:val="24"/>
                <w:szCs w:val="24"/>
              </w:rPr>
            </w:pPr>
          </w:p>
        </w:tc>
        <w:tc>
          <w:tcPr>
            <w:tcW w:w="0" w:type="auto"/>
            <w:shd w:val="clear" w:color="auto" w:fill="auto"/>
            <w:vAlign w:val="center"/>
          </w:tcPr>
          <w:p w14:paraId="66D98CE4" w14:textId="77777777" w:rsidR="004A0D3A" w:rsidRPr="003B4C16" w:rsidRDefault="004A0D3A" w:rsidP="001E79F2">
            <w:pPr>
              <w:widowControl w:val="0"/>
              <w:jc w:val="center"/>
              <w:rPr>
                <w:rFonts w:ascii="Times New Roman" w:hAnsi="Times New Roman"/>
                <w:sz w:val="24"/>
                <w:szCs w:val="24"/>
              </w:rPr>
            </w:pPr>
            <w:r w:rsidRPr="003B4C16">
              <w:rPr>
                <w:rFonts w:ascii="Times New Roman" w:hAnsi="Times New Roman"/>
                <w:sz w:val="24"/>
                <w:szCs w:val="24"/>
              </w:rPr>
              <w:t>100%</w:t>
            </w:r>
          </w:p>
        </w:tc>
      </w:tr>
    </w:tbl>
    <w:p w14:paraId="03756B20" w14:textId="77777777" w:rsidR="004A0D3A" w:rsidRPr="00B14D55" w:rsidRDefault="004A0D3A" w:rsidP="004A0D3A">
      <w:pPr>
        <w:widowControl w:val="0"/>
        <w:ind w:left="633" w:hanging="633"/>
        <w:rPr>
          <w:rFonts w:ascii="Times New Roman" w:hAnsi="Times New Roman"/>
          <w:bCs/>
          <w:sz w:val="24"/>
          <w:szCs w:val="24"/>
        </w:rPr>
      </w:pPr>
    </w:p>
    <w:p w14:paraId="257B4826" w14:textId="77777777" w:rsidR="00A4101A" w:rsidRDefault="00A4101A">
      <w:pPr>
        <w:widowControl w:val="0"/>
        <w:rPr>
          <w:rFonts w:ascii="Times New Roman" w:hAnsi="Times New Roman"/>
          <w:sz w:val="24"/>
          <w:szCs w:val="24"/>
        </w:rPr>
      </w:pPr>
    </w:p>
    <w:p w14:paraId="688AEA25" w14:textId="77777777" w:rsidR="003179E4" w:rsidRDefault="003179E4">
      <w:pPr>
        <w:widowControl w:val="0"/>
        <w:rPr>
          <w:rFonts w:ascii="Times New Roman" w:hAnsi="Times New Roman"/>
          <w:sz w:val="24"/>
          <w:szCs w:val="24"/>
        </w:rPr>
      </w:pPr>
    </w:p>
    <w:p w14:paraId="3445881A" w14:textId="77777777" w:rsidR="003179E4" w:rsidRDefault="003179E4">
      <w:pPr>
        <w:widowControl w:val="0"/>
        <w:rPr>
          <w:rFonts w:ascii="Times New Roman" w:hAnsi="Times New Roman"/>
          <w:sz w:val="24"/>
          <w:szCs w:val="24"/>
        </w:rPr>
      </w:pPr>
    </w:p>
    <w:p w14:paraId="6A830E2E" w14:textId="77777777" w:rsidR="003179E4" w:rsidRDefault="003179E4">
      <w:pPr>
        <w:widowControl w:val="0"/>
        <w:rPr>
          <w:rFonts w:ascii="Times New Roman" w:hAnsi="Times New Roman"/>
          <w:sz w:val="24"/>
          <w:szCs w:val="24"/>
        </w:rPr>
      </w:pPr>
    </w:p>
    <w:p w14:paraId="4BBADB38" w14:textId="77777777" w:rsidR="004A0D3A" w:rsidRDefault="004A0D3A">
      <w:pPr>
        <w:widowControl w:val="0"/>
        <w:rPr>
          <w:rFonts w:ascii="Times New Roman" w:hAnsi="Times New Roman"/>
          <w:sz w:val="24"/>
          <w:szCs w:val="24"/>
        </w:rPr>
      </w:pPr>
    </w:p>
    <w:p w14:paraId="712B79B3" w14:textId="6D5EB1DE" w:rsidR="00A23FB1" w:rsidRPr="007A28BE" w:rsidRDefault="00A23FB1" w:rsidP="00A23FB1">
      <w:pPr>
        <w:widowControl w:val="0"/>
        <w:shd w:val="clear" w:color="auto" w:fill="C0C0C0"/>
        <w:rPr>
          <w:rFonts w:ascii="Arial Black" w:hAnsi="Arial Black"/>
          <w:b/>
          <w:sz w:val="24"/>
          <w:szCs w:val="24"/>
        </w:rPr>
      </w:pPr>
      <w:r w:rsidRPr="007A28BE">
        <w:rPr>
          <w:rFonts w:ascii="Arial Black" w:hAnsi="Arial Black"/>
          <w:b/>
          <w:sz w:val="24"/>
          <w:szCs w:val="24"/>
        </w:rPr>
        <w:t>COURSE ACTIVITIES/</w:t>
      </w:r>
      <w:r w:rsidR="003179E4">
        <w:rPr>
          <w:rFonts w:ascii="Arial Black" w:hAnsi="Arial Black"/>
          <w:b/>
          <w:sz w:val="24"/>
          <w:szCs w:val="24"/>
        </w:rPr>
        <w:t>6</w:t>
      </w:r>
    </w:p>
    <w:p w14:paraId="2F00C818" w14:textId="77777777" w:rsidR="007A28BE" w:rsidRDefault="007A28BE" w:rsidP="00A4101A">
      <w:pPr>
        <w:widowControl w:val="0"/>
        <w:rPr>
          <w:rFonts w:ascii="Times New Roman" w:hAnsi="Times New Roman"/>
          <w:sz w:val="24"/>
          <w:szCs w:val="24"/>
        </w:rPr>
      </w:pPr>
    </w:p>
    <w:p w14:paraId="1AEC4D01" w14:textId="76B87757" w:rsidR="004A0D3A" w:rsidRDefault="00363349" w:rsidP="00A4101A">
      <w:pPr>
        <w:widowControl w:val="0"/>
        <w:rPr>
          <w:rFonts w:ascii="Times New Roman" w:hAnsi="Times New Roman"/>
          <w:b/>
          <w:sz w:val="24"/>
          <w:szCs w:val="24"/>
        </w:rPr>
      </w:pPr>
      <w:r w:rsidRPr="00B222A2">
        <w:rPr>
          <w:rFonts w:ascii="Times New Roman" w:hAnsi="Times New Roman"/>
          <w:b/>
          <w:sz w:val="24"/>
          <w:szCs w:val="24"/>
        </w:rPr>
        <w:t>1</w:t>
      </w:r>
      <w:r w:rsidR="00C86725" w:rsidRPr="00B222A2">
        <w:rPr>
          <w:rFonts w:ascii="Times New Roman" w:hAnsi="Times New Roman"/>
          <w:b/>
          <w:sz w:val="24"/>
          <w:szCs w:val="24"/>
        </w:rPr>
        <w:t xml:space="preserve">. </w:t>
      </w:r>
      <w:r w:rsidR="004A0D3A">
        <w:rPr>
          <w:rFonts w:ascii="Times New Roman" w:hAnsi="Times New Roman"/>
          <w:b/>
          <w:sz w:val="24"/>
          <w:szCs w:val="24"/>
        </w:rPr>
        <w:t xml:space="preserve">Autobiographical writing 20% </w:t>
      </w:r>
    </w:p>
    <w:p w14:paraId="072C32B3" w14:textId="317C5B10" w:rsidR="004A0D3A" w:rsidRPr="004A0D3A" w:rsidRDefault="004A0D3A" w:rsidP="004A0D3A">
      <w:pPr>
        <w:pStyle w:val="ListParagraph"/>
        <w:widowControl w:val="0"/>
        <w:numPr>
          <w:ilvl w:val="0"/>
          <w:numId w:val="14"/>
        </w:numPr>
        <w:rPr>
          <w:rFonts w:ascii="Times New Roman" w:hAnsi="Times New Roman"/>
          <w:sz w:val="24"/>
          <w:szCs w:val="24"/>
        </w:rPr>
      </w:pPr>
      <w:r w:rsidRPr="004A0D3A">
        <w:rPr>
          <w:rFonts w:ascii="Times New Roman" w:hAnsi="Times New Roman"/>
          <w:sz w:val="24"/>
          <w:szCs w:val="24"/>
        </w:rPr>
        <w:t xml:space="preserve">Past self- </w:t>
      </w:r>
      <w:r>
        <w:rPr>
          <w:rFonts w:ascii="Times New Roman" w:hAnsi="Times New Roman"/>
          <w:sz w:val="24"/>
          <w:szCs w:val="24"/>
        </w:rPr>
        <w:t xml:space="preserve"> </w:t>
      </w:r>
      <w:r w:rsidR="003179E4">
        <w:rPr>
          <w:rFonts w:ascii="Times New Roman" w:hAnsi="Times New Roman"/>
          <w:sz w:val="24"/>
          <w:szCs w:val="24"/>
        </w:rPr>
        <w:t xml:space="preserve">due </w:t>
      </w:r>
      <w:r>
        <w:rPr>
          <w:rFonts w:ascii="Times New Roman" w:hAnsi="Times New Roman"/>
          <w:sz w:val="24"/>
          <w:szCs w:val="24"/>
        </w:rPr>
        <w:t>Aug 25</w:t>
      </w:r>
      <w:r w:rsidR="003179E4">
        <w:rPr>
          <w:rFonts w:ascii="Times New Roman" w:hAnsi="Times New Roman"/>
          <w:sz w:val="24"/>
          <w:szCs w:val="24"/>
        </w:rPr>
        <w:t xml:space="preserve"> (see mycourse for details)</w:t>
      </w:r>
    </w:p>
    <w:p w14:paraId="48488A7F" w14:textId="0ABE4810" w:rsidR="004A0D3A" w:rsidRPr="004A0D3A" w:rsidRDefault="004A0D3A" w:rsidP="004A0D3A">
      <w:pPr>
        <w:pStyle w:val="ListParagraph"/>
        <w:widowControl w:val="0"/>
        <w:numPr>
          <w:ilvl w:val="0"/>
          <w:numId w:val="14"/>
        </w:numPr>
        <w:rPr>
          <w:rFonts w:ascii="Times New Roman" w:hAnsi="Times New Roman"/>
          <w:sz w:val="24"/>
          <w:szCs w:val="24"/>
        </w:rPr>
      </w:pPr>
      <w:r w:rsidRPr="004A0D3A">
        <w:rPr>
          <w:rFonts w:ascii="Times New Roman" w:hAnsi="Times New Roman"/>
          <w:sz w:val="24"/>
          <w:szCs w:val="24"/>
        </w:rPr>
        <w:t xml:space="preserve">Present self </w:t>
      </w:r>
      <w:r>
        <w:rPr>
          <w:rFonts w:ascii="Times New Roman" w:hAnsi="Times New Roman"/>
          <w:sz w:val="24"/>
          <w:szCs w:val="24"/>
        </w:rPr>
        <w:t xml:space="preserve">-  </w:t>
      </w:r>
      <w:r w:rsidR="003179E4">
        <w:rPr>
          <w:rFonts w:ascii="Times New Roman" w:hAnsi="Times New Roman"/>
          <w:sz w:val="24"/>
          <w:szCs w:val="24"/>
        </w:rPr>
        <w:t xml:space="preserve">due </w:t>
      </w:r>
      <w:r>
        <w:rPr>
          <w:rFonts w:ascii="Times New Roman" w:hAnsi="Times New Roman"/>
          <w:sz w:val="24"/>
          <w:szCs w:val="24"/>
        </w:rPr>
        <w:t>Aug 30</w:t>
      </w:r>
      <w:r w:rsidR="003179E4">
        <w:rPr>
          <w:rFonts w:ascii="Times New Roman" w:hAnsi="Times New Roman"/>
          <w:sz w:val="24"/>
          <w:szCs w:val="24"/>
        </w:rPr>
        <w:t xml:space="preserve"> –( will be presented in class on Aug 25)</w:t>
      </w:r>
    </w:p>
    <w:p w14:paraId="68224957" w14:textId="5AF56ACD" w:rsidR="004A0D3A" w:rsidRPr="004A0D3A" w:rsidRDefault="004A0D3A" w:rsidP="00A4101A">
      <w:pPr>
        <w:widowControl w:val="0"/>
        <w:rPr>
          <w:rFonts w:ascii="Times New Roman" w:hAnsi="Times New Roman"/>
          <w:sz w:val="24"/>
          <w:szCs w:val="24"/>
        </w:rPr>
      </w:pPr>
      <w:r w:rsidRPr="004A0D3A">
        <w:rPr>
          <w:rFonts w:ascii="Times New Roman" w:hAnsi="Times New Roman"/>
          <w:sz w:val="24"/>
          <w:szCs w:val="24"/>
        </w:rPr>
        <w:tab/>
      </w:r>
    </w:p>
    <w:p w14:paraId="377AA7D4" w14:textId="64DA74C7" w:rsidR="00D07C59" w:rsidRDefault="004A0D3A" w:rsidP="00A4101A">
      <w:pPr>
        <w:widowControl w:val="0"/>
        <w:rPr>
          <w:rFonts w:ascii="Times New Roman" w:hAnsi="Times New Roman"/>
          <w:b/>
          <w:sz w:val="24"/>
          <w:szCs w:val="24"/>
        </w:rPr>
      </w:pPr>
      <w:r>
        <w:rPr>
          <w:rFonts w:ascii="Times New Roman" w:hAnsi="Times New Roman"/>
          <w:b/>
          <w:sz w:val="24"/>
          <w:szCs w:val="24"/>
        </w:rPr>
        <w:t xml:space="preserve">2. </w:t>
      </w:r>
      <w:r w:rsidR="00507001" w:rsidRPr="00B222A2">
        <w:rPr>
          <w:rFonts w:ascii="Times New Roman" w:hAnsi="Times New Roman"/>
          <w:b/>
          <w:sz w:val="24"/>
          <w:szCs w:val="24"/>
        </w:rPr>
        <w:t xml:space="preserve">Physical </w:t>
      </w:r>
      <w:r w:rsidR="00C86725" w:rsidRPr="00B222A2">
        <w:rPr>
          <w:rFonts w:ascii="Times New Roman" w:hAnsi="Times New Roman"/>
          <w:b/>
          <w:sz w:val="24"/>
          <w:szCs w:val="24"/>
        </w:rPr>
        <w:t xml:space="preserve">Health </w:t>
      </w:r>
      <w:r w:rsidR="00EB5F79" w:rsidRPr="00B222A2">
        <w:rPr>
          <w:rFonts w:ascii="Times New Roman" w:hAnsi="Times New Roman"/>
          <w:b/>
          <w:sz w:val="24"/>
          <w:szCs w:val="24"/>
        </w:rPr>
        <w:t>P</w:t>
      </w:r>
      <w:r w:rsidR="00C86725" w:rsidRPr="00B222A2">
        <w:rPr>
          <w:rFonts w:ascii="Times New Roman" w:hAnsi="Times New Roman"/>
          <w:b/>
          <w:sz w:val="24"/>
          <w:szCs w:val="24"/>
        </w:rPr>
        <w:t>roject</w:t>
      </w:r>
      <w:r w:rsidR="00D07C59" w:rsidRPr="00B222A2">
        <w:rPr>
          <w:rFonts w:ascii="Times New Roman" w:hAnsi="Times New Roman"/>
          <w:b/>
          <w:sz w:val="24"/>
          <w:szCs w:val="24"/>
        </w:rPr>
        <w:t xml:space="preserve"> </w:t>
      </w:r>
      <w:r w:rsidR="00B7233F" w:rsidRPr="00B222A2">
        <w:rPr>
          <w:rFonts w:ascii="Times New Roman" w:hAnsi="Times New Roman"/>
          <w:b/>
          <w:sz w:val="24"/>
          <w:szCs w:val="24"/>
        </w:rPr>
        <w:t>(</w:t>
      </w:r>
      <w:r w:rsidR="006C5C44">
        <w:rPr>
          <w:rFonts w:ascii="Times New Roman" w:hAnsi="Times New Roman"/>
          <w:b/>
          <w:sz w:val="24"/>
          <w:szCs w:val="24"/>
        </w:rPr>
        <w:t>15</w:t>
      </w:r>
      <w:r w:rsidR="00D07C59" w:rsidRPr="00B222A2">
        <w:rPr>
          <w:rFonts w:ascii="Times New Roman" w:hAnsi="Times New Roman"/>
          <w:b/>
          <w:sz w:val="24"/>
          <w:szCs w:val="24"/>
        </w:rPr>
        <w:t>%</w:t>
      </w:r>
      <w:proofErr w:type="gramStart"/>
      <w:r w:rsidR="00B7233F" w:rsidRPr="00B222A2">
        <w:rPr>
          <w:rFonts w:ascii="Times New Roman" w:hAnsi="Times New Roman"/>
          <w:b/>
          <w:sz w:val="24"/>
          <w:szCs w:val="24"/>
        </w:rPr>
        <w:t>)</w:t>
      </w:r>
      <w:r w:rsidR="006C5C44">
        <w:rPr>
          <w:rFonts w:ascii="Times New Roman" w:hAnsi="Times New Roman"/>
          <w:b/>
          <w:sz w:val="24"/>
          <w:szCs w:val="24"/>
        </w:rPr>
        <w:t xml:space="preserve"> </w:t>
      </w:r>
      <w:r w:rsidR="003179E4">
        <w:rPr>
          <w:rFonts w:ascii="Times New Roman" w:hAnsi="Times New Roman"/>
          <w:b/>
          <w:sz w:val="24"/>
          <w:szCs w:val="24"/>
        </w:rPr>
        <w:t xml:space="preserve"> due</w:t>
      </w:r>
      <w:proofErr w:type="gramEnd"/>
      <w:r w:rsidR="003179E4">
        <w:rPr>
          <w:rFonts w:ascii="Times New Roman" w:hAnsi="Times New Roman"/>
          <w:b/>
          <w:sz w:val="24"/>
          <w:szCs w:val="24"/>
        </w:rPr>
        <w:t xml:space="preserve"> Oct 6</w:t>
      </w:r>
    </w:p>
    <w:p w14:paraId="6121DDE4" w14:textId="3DB3287F" w:rsidR="00D07C59" w:rsidRDefault="008F3466" w:rsidP="00A45A0C">
      <w:pPr>
        <w:pStyle w:val="ListParagraph"/>
        <w:widowControl w:val="0"/>
        <w:numPr>
          <w:ilvl w:val="0"/>
          <w:numId w:val="12"/>
        </w:numPr>
        <w:rPr>
          <w:rFonts w:ascii="Times New Roman" w:hAnsi="Times New Roman"/>
          <w:sz w:val="24"/>
          <w:szCs w:val="24"/>
        </w:rPr>
      </w:pPr>
      <w:r w:rsidRPr="000E23D6">
        <w:rPr>
          <w:rFonts w:ascii="Times New Roman" w:hAnsi="Times New Roman"/>
          <w:sz w:val="24"/>
          <w:szCs w:val="24"/>
        </w:rPr>
        <w:t>4 week exercise program-development and implementation</w:t>
      </w:r>
      <w:r w:rsidR="00340ACF" w:rsidRPr="000E23D6">
        <w:rPr>
          <w:rFonts w:ascii="Times New Roman" w:hAnsi="Times New Roman"/>
          <w:sz w:val="24"/>
          <w:szCs w:val="24"/>
        </w:rPr>
        <w:t>.</w:t>
      </w:r>
    </w:p>
    <w:p w14:paraId="4336410D" w14:textId="50662BA2" w:rsidR="000E23D6" w:rsidRPr="000E23D6" w:rsidRDefault="000E23D6" w:rsidP="000E23D6">
      <w:pPr>
        <w:pStyle w:val="ListParagraph"/>
        <w:widowControl w:val="0"/>
        <w:ind w:left="1440"/>
        <w:rPr>
          <w:rFonts w:ascii="Times New Roman" w:hAnsi="Times New Roman"/>
          <w:i/>
          <w:sz w:val="24"/>
          <w:szCs w:val="24"/>
        </w:rPr>
      </w:pPr>
      <w:r w:rsidRPr="000E23D6">
        <w:rPr>
          <w:rFonts w:ascii="Times New Roman" w:hAnsi="Times New Roman"/>
          <w:i/>
          <w:sz w:val="24"/>
          <w:szCs w:val="24"/>
        </w:rPr>
        <w:t>Students will construct and implement a</w:t>
      </w:r>
      <w:r>
        <w:rPr>
          <w:rFonts w:ascii="Times New Roman" w:hAnsi="Times New Roman"/>
          <w:i/>
          <w:sz w:val="24"/>
          <w:szCs w:val="24"/>
        </w:rPr>
        <w:t xml:space="preserve"> personal </w:t>
      </w:r>
      <w:r w:rsidRPr="000E23D6">
        <w:rPr>
          <w:rFonts w:ascii="Times New Roman" w:hAnsi="Times New Roman"/>
          <w:i/>
          <w:sz w:val="24"/>
          <w:szCs w:val="24"/>
        </w:rPr>
        <w:t xml:space="preserve">4 week exercise program </w:t>
      </w:r>
    </w:p>
    <w:p w14:paraId="20B45235" w14:textId="6F91EAE2" w:rsidR="00D07C59" w:rsidRDefault="00C86725" w:rsidP="00A45A0C">
      <w:pPr>
        <w:pStyle w:val="ListParagraph"/>
        <w:widowControl w:val="0"/>
        <w:numPr>
          <w:ilvl w:val="0"/>
          <w:numId w:val="5"/>
        </w:numPr>
        <w:rPr>
          <w:rFonts w:ascii="Times New Roman" w:hAnsi="Times New Roman"/>
          <w:sz w:val="24"/>
          <w:szCs w:val="24"/>
        </w:rPr>
      </w:pPr>
      <w:r w:rsidRPr="00D07C59">
        <w:rPr>
          <w:rFonts w:ascii="Times New Roman" w:hAnsi="Times New Roman"/>
          <w:sz w:val="24"/>
          <w:szCs w:val="24"/>
        </w:rPr>
        <w:t>3 day nutritional analyses</w:t>
      </w:r>
      <w:r w:rsidR="00340ACF">
        <w:rPr>
          <w:rFonts w:ascii="Times New Roman" w:hAnsi="Times New Roman"/>
          <w:sz w:val="24"/>
          <w:szCs w:val="24"/>
        </w:rPr>
        <w:t>.</w:t>
      </w:r>
    </w:p>
    <w:p w14:paraId="7BAF1946" w14:textId="6D64BF85" w:rsidR="000E23D6" w:rsidRPr="000E23D6" w:rsidRDefault="000E23D6" w:rsidP="000E23D6">
      <w:pPr>
        <w:pStyle w:val="ListParagraph"/>
        <w:widowControl w:val="0"/>
        <w:ind w:left="1440"/>
        <w:rPr>
          <w:rFonts w:ascii="Times New Roman" w:hAnsi="Times New Roman"/>
          <w:i/>
          <w:sz w:val="24"/>
          <w:szCs w:val="24"/>
        </w:rPr>
      </w:pPr>
      <w:r w:rsidRPr="000E23D6">
        <w:rPr>
          <w:rFonts w:ascii="Times New Roman" w:hAnsi="Times New Roman"/>
          <w:i/>
          <w:sz w:val="24"/>
          <w:szCs w:val="24"/>
        </w:rPr>
        <w:t>Students will record and analyze three days of nutritional intake</w:t>
      </w:r>
    </w:p>
    <w:p w14:paraId="76520230" w14:textId="4BECC7A7" w:rsidR="00C86725" w:rsidRDefault="008F3466" w:rsidP="00A45A0C">
      <w:pPr>
        <w:pStyle w:val="ListParagraph"/>
        <w:widowControl w:val="0"/>
        <w:numPr>
          <w:ilvl w:val="0"/>
          <w:numId w:val="5"/>
        </w:numPr>
        <w:rPr>
          <w:rFonts w:ascii="Times New Roman" w:hAnsi="Times New Roman"/>
          <w:sz w:val="24"/>
          <w:szCs w:val="24"/>
        </w:rPr>
      </w:pPr>
      <w:r>
        <w:rPr>
          <w:rFonts w:ascii="Times New Roman" w:hAnsi="Times New Roman"/>
          <w:sz w:val="24"/>
          <w:szCs w:val="24"/>
        </w:rPr>
        <w:t xml:space="preserve"> 1 week sleep log</w:t>
      </w:r>
      <w:r w:rsidR="00340ACF">
        <w:rPr>
          <w:rFonts w:ascii="Times New Roman" w:hAnsi="Times New Roman"/>
          <w:sz w:val="24"/>
          <w:szCs w:val="24"/>
        </w:rPr>
        <w:t>.</w:t>
      </w:r>
    </w:p>
    <w:p w14:paraId="4D14345F" w14:textId="1B29FF73" w:rsidR="000E23D6" w:rsidRPr="000E23D6" w:rsidRDefault="000E23D6" w:rsidP="000E23D6">
      <w:pPr>
        <w:pStyle w:val="ListParagraph"/>
        <w:widowControl w:val="0"/>
        <w:ind w:left="1440"/>
        <w:rPr>
          <w:rFonts w:ascii="Times New Roman" w:hAnsi="Times New Roman"/>
          <w:i/>
          <w:sz w:val="24"/>
          <w:szCs w:val="24"/>
        </w:rPr>
      </w:pPr>
      <w:r w:rsidRPr="000E23D6">
        <w:rPr>
          <w:rFonts w:ascii="Times New Roman" w:hAnsi="Times New Roman"/>
          <w:i/>
          <w:sz w:val="24"/>
          <w:szCs w:val="24"/>
        </w:rPr>
        <w:t>Students will record and analyze one week of sleeping patterns</w:t>
      </w:r>
    </w:p>
    <w:p w14:paraId="6F443E9B" w14:textId="77777777" w:rsidR="00F4038A" w:rsidRDefault="00F4038A" w:rsidP="00A4101A">
      <w:pPr>
        <w:widowControl w:val="0"/>
        <w:rPr>
          <w:rFonts w:ascii="Times New Roman" w:hAnsi="Times New Roman"/>
          <w:sz w:val="24"/>
          <w:szCs w:val="24"/>
        </w:rPr>
      </w:pPr>
    </w:p>
    <w:p w14:paraId="7B592BD1" w14:textId="3EEFEB8A" w:rsidR="00C86725" w:rsidRPr="00B222A2" w:rsidRDefault="00363349" w:rsidP="00A4101A">
      <w:pPr>
        <w:widowControl w:val="0"/>
        <w:rPr>
          <w:rFonts w:ascii="Times New Roman" w:hAnsi="Times New Roman"/>
          <w:b/>
          <w:sz w:val="24"/>
          <w:szCs w:val="24"/>
        </w:rPr>
      </w:pPr>
      <w:r w:rsidRPr="00B222A2">
        <w:rPr>
          <w:rFonts w:ascii="Times New Roman" w:hAnsi="Times New Roman"/>
          <w:b/>
          <w:sz w:val="24"/>
          <w:szCs w:val="24"/>
        </w:rPr>
        <w:lastRenderedPageBreak/>
        <w:t>2</w:t>
      </w:r>
      <w:r w:rsidR="00CE6A11" w:rsidRPr="00B222A2">
        <w:rPr>
          <w:rFonts w:ascii="Times New Roman" w:hAnsi="Times New Roman"/>
          <w:b/>
          <w:sz w:val="24"/>
          <w:szCs w:val="24"/>
        </w:rPr>
        <w:t>. Lab</w:t>
      </w:r>
      <w:r w:rsidR="00B222A2">
        <w:rPr>
          <w:rFonts w:ascii="Times New Roman" w:hAnsi="Times New Roman"/>
          <w:b/>
          <w:sz w:val="24"/>
          <w:szCs w:val="24"/>
        </w:rPr>
        <w:t xml:space="preserve"> (</w:t>
      </w:r>
      <w:r w:rsidR="006C5C44">
        <w:rPr>
          <w:rFonts w:ascii="Times New Roman" w:hAnsi="Times New Roman"/>
          <w:b/>
          <w:sz w:val="24"/>
          <w:szCs w:val="24"/>
        </w:rPr>
        <w:t>10</w:t>
      </w:r>
      <w:r w:rsidR="00C86725" w:rsidRPr="00B222A2">
        <w:rPr>
          <w:rFonts w:ascii="Times New Roman" w:hAnsi="Times New Roman"/>
          <w:b/>
          <w:sz w:val="24"/>
          <w:szCs w:val="24"/>
        </w:rPr>
        <w:t>%</w:t>
      </w:r>
      <w:r w:rsidR="00B222A2">
        <w:rPr>
          <w:rFonts w:ascii="Times New Roman" w:hAnsi="Times New Roman"/>
          <w:b/>
          <w:sz w:val="24"/>
          <w:szCs w:val="24"/>
        </w:rPr>
        <w:t>)</w:t>
      </w:r>
    </w:p>
    <w:p w14:paraId="0BEAB1AC" w14:textId="6CB35613" w:rsidR="00D07C59" w:rsidRDefault="00D07C59" w:rsidP="00A45A0C">
      <w:pPr>
        <w:pStyle w:val="ListParagraph"/>
        <w:widowControl w:val="0"/>
        <w:numPr>
          <w:ilvl w:val="0"/>
          <w:numId w:val="4"/>
        </w:numPr>
        <w:rPr>
          <w:rFonts w:ascii="Times New Roman" w:hAnsi="Times New Roman"/>
          <w:sz w:val="24"/>
          <w:szCs w:val="24"/>
        </w:rPr>
      </w:pPr>
      <w:r>
        <w:rPr>
          <w:rFonts w:ascii="Times New Roman" w:hAnsi="Times New Roman"/>
          <w:sz w:val="24"/>
          <w:szCs w:val="24"/>
        </w:rPr>
        <w:t>The la</w:t>
      </w:r>
      <w:r w:rsidR="00CE6A11">
        <w:rPr>
          <w:rFonts w:ascii="Times New Roman" w:hAnsi="Times New Roman"/>
          <w:sz w:val="24"/>
          <w:szCs w:val="24"/>
        </w:rPr>
        <w:t>bs</w:t>
      </w:r>
      <w:r>
        <w:rPr>
          <w:rFonts w:ascii="Times New Roman" w:hAnsi="Times New Roman"/>
          <w:sz w:val="24"/>
          <w:szCs w:val="24"/>
        </w:rPr>
        <w:t xml:space="preserve"> are primarily designed around self</w:t>
      </w:r>
      <w:r w:rsidR="00340ACF">
        <w:rPr>
          <w:rFonts w:ascii="Times New Roman" w:hAnsi="Times New Roman"/>
          <w:sz w:val="24"/>
          <w:szCs w:val="24"/>
        </w:rPr>
        <w:t>-</w:t>
      </w:r>
      <w:r>
        <w:rPr>
          <w:rFonts w:ascii="Times New Roman" w:hAnsi="Times New Roman"/>
          <w:sz w:val="24"/>
          <w:szCs w:val="24"/>
        </w:rPr>
        <w:t>assessment activities.</w:t>
      </w:r>
      <w:r w:rsidR="00F42956">
        <w:rPr>
          <w:rFonts w:ascii="Times New Roman" w:hAnsi="Times New Roman"/>
          <w:sz w:val="24"/>
          <w:szCs w:val="24"/>
        </w:rPr>
        <w:t xml:space="preserve"> </w:t>
      </w:r>
      <w:r>
        <w:rPr>
          <w:rFonts w:ascii="Times New Roman" w:hAnsi="Times New Roman"/>
          <w:sz w:val="24"/>
          <w:szCs w:val="24"/>
        </w:rPr>
        <w:t xml:space="preserve">Some of the labs will be in the gym and involve physical activity </w:t>
      </w:r>
      <w:r w:rsidR="007D4FA1">
        <w:rPr>
          <w:rFonts w:ascii="Times New Roman" w:hAnsi="Times New Roman"/>
          <w:sz w:val="24"/>
          <w:szCs w:val="24"/>
        </w:rPr>
        <w:t>consequently dress for being activity</w:t>
      </w:r>
      <w:r>
        <w:rPr>
          <w:rFonts w:ascii="Times New Roman" w:hAnsi="Times New Roman"/>
          <w:sz w:val="24"/>
          <w:szCs w:val="24"/>
        </w:rPr>
        <w:t xml:space="preserve">. </w:t>
      </w:r>
      <w:r w:rsidR="007D4FA1">
        <w:rPr>
          <w:rFonts w:ascii="Times New Roman" w:hAnsi="Times New Roman"/>
          <w:sz w:val="24"/>
          <w:szCs w:val="24"/>
        </w:rPr>
        <w:t>Labs will be in the mornings of class dates and y</w:t>
      </w:r>
      <w:r>
        <w:rPr>
          <w:rFonts w:ascii="Times New Roman" w:hAnsi="Times New Roman"/>
          <w:sz w:val="24"/>
          <w:szCs w:val="24"/>
        </w:rPr>
        <w:t xml:space="preserve">ou will be informed the </w:t>
      </w:r>
      <w:r w:rsidR="007D4FA1">
        <w:rPr>
          <w:rFonts w:ascii="Times New Roman" w:hAnsi="Times New Roman"/>
          <w:sz w:val="24"/>
          <w:szCs w:val="24"/>
        </w:rPr>
        <w:t>day</w:t>
      </w:r>
      <w:r>
        <w:rPr>
          <w:rFonts w:ascii="Times New Roman" w:hAnsi="Times New Roman"/>
          <w:sz w:val="24"/>
          <w:szCs w:val="24"/>
        </w:rPr>
        <w:t xml:space="preserve"> before each lab</w:t>
      </w:r>
      <w:r w:rsidR="007D4FA1">
        <w:rPr>
          <w:rFonts w:ascii="Times New Roman" w:hAnsi="Times New Roman"/>
          <w:sz w:val="24"/>
          <w:szCs w:val="24"/>
        </w:rPr>
        <w:t>,</w:t>
      </w:r>
      <w:r>
        <w:rPr>
          <w:rFonts w:ascii="Times New Roman" w:hAnsi="Times New Roman"/>
          <w:sz w:val="24"/>
          <w:szCs w:val="24"/>
        </w:rPr>
        <w:t xml:space="preserve"> where and what is required for lab</w:t>
      </w:r>
      <w:r w:rsidR="007D4FA1">
        <w:rPr>
          <w:rFonts w:ascii="Times New Roman" w:hAnsi="Times New Roman"/>
          <w:sz w:val="24"/>
          <w:szCs w:val="24"/>
        </w:rPr>
        <w:t xml:space="preserve"> the next day</w:t>
      </w:r>
      <w:r>
        <w:rPr>
          <w:rFonts w:ascii="Times New Roman" w:hAnsi="Times New Roman"/>
          <w:sz w:val="24"/>
          <w:szCs w:val="24"/>
        </w:rPr>
        <w:t>.</w:t>
      </w:r>
      <w:r w:rsidR="00F42956">
        <w:rPr>
          <w:rFonts w:ascii="Times New Roman" w:hAnsi="Times New Roman"/>
          <w:sz w:val="24"/>
          <w:szCs w:val="24"/>
        </w:rPr>
        <w:t xml:space="preserve"> </w:t>
      </w:r>
      <w:r w:rsidR="006A6E27">
        <w:rPr>
          <w:rFonts w:ascii="Times New Roman" w:hAnsi="Times New Roman"/>
          <w:sz w:val="24"/>
          <w:szCs w:val="24"/>
        </w:rPr>
        <w:t>Each lab will be marked out of five possible marks.</w:t>
      </w:r>
      <w:r w:rsidR="00F42956">
        <w:rPr>
          <w:rFonts w:ascii="Times New Roman" w:hAnsi="Times New Roman"/>
          <w:sz w:val="24"/>
          <w:szCs w:val="24"/>
        </w:rPr>
        <w:t xml:space="preserve"> </w:t>
      </w:r>
      <w:r w:rsidRPr="00D07C59">
        <w:rPr>
          <w:rFonts w:ascii="Times New Roman" w:hAnsi="Times New Roman"/>
          <w:b/>
          <w:sz w:val="24"/>
          <w:szCs w:val="24"/>
        </w:rPr>
        <w:t xml:space="preserve">Lab attendance is mandatory and students must pass the lab to pass the </w:t>
      </w:r>
      <w:r w:rsidR="00316406" w:rsidRPr="00D07C59">
        <w:rPr>
          <w:rFonts w:ascii="Times New Roman" w:hAnsi="Times New Roman"/>
          <w:b/>
          <w:sz w:val="24"/>
          <w:szCs w:val="24"/>
        </w:rPr>
        <w:t>course</w:t>
      </w:r>
      <w:r w:rsidR="00316406">
        <w:rPr>
          <w:rFonts w:ascii="Times New Roman" w:hAnsi="Times New Roman"/>
          <w:sz w:val="24"/>
          <w:szCs w:val="24"/>
        </w:rPr>
        <w:t>.</w:t>
      </w:r>
    </w:p>
    <w:p w14:paraId="7AA4D052" w14:textId="1FD8DE44" w:rsidR="00574642" w:rsidRDefault="00574642"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Physical Fitness assessments</w:t>
      </w:r>
    </w:p>
    <w:p w14:paraId="674C2322" w14:textId="7D342E2E" w:rsidR="001B4BE6" w:rsidRDefault="001B4BE6" w:rsidP="001B4BE6">
      <w:pPr>
        <w:pStyle w:val="ListParagraph"/>
        <w:widowControl w:val="0"/>
        <w:numPr>
          <w:ilvl w:val="2"/>
          <w:numId w:val="4"/>
        </w:numPr>
        <w:rPr>
          <w:rFonts w:ascii="Times New Roman" w:hAnsi="Times New Roman"/>
          <w:sz w:val="24"/>
          <w:szCs w:val="24"/>
        </w:rPr>
      </w:pPr>
      <w:r>
        <w:rPr>
          <w:rFonts w:ascii="Times New Roman" w:hAnsi="Times New Roman"/>
          <w:sz w:val="24"/>
          <w:szCs w:val="24"/>
        </w:rPr>
        <w:t>Cardio respiratory</w:t>
      </w:r>
    </w:p>
    <w:p w14:paraId="6EECC8CF" w14:textId="21111F37" w:rsidR="001B4BE6" w:rsidRDefault="001B4BE6" w:rsidP="001B4BE6">
      <w:pPr>
        <w:pStyle w:val="ListParagraph"/>
        <w:widowControl w:val="0"/>
        <w:numPr>
          <w:ilvl w:val="2"/>
          <w:numId w:val="4"/>
        </w:numPr>
        <w:rPr>
          <w:rFonts w:ascii="Times New Roman" w:hAnsi="Times New Roman"/>
          <w:sz w:val="24"/>
          <w:szCs w:val="24"/>
        </w:rPr>
      </w:pPr>
      <w:r>
        <w:rPr>
          <w:rFonts w:ascii="Times New Roman" w:hAnsi="Times New Roman"/>
          <w:sz w:val="24"/>
          <w:szCs w:val="24"/>
        </w:rPr>
        <w:t>Muscle fitness</w:t>
      </w:r>
    </w:p>
    <w:p w14:paraId="2394DDE3" w14:textId="1B0AEB87" w:rsidR="001B4BE6" w:rsidRDefault="001B4BE6" w:rsidP="001B4BE6">
      <w:pPr>
        <w:pStyle w:val="ListParagraph"/>
        <w:widowControl w:val="0"/>
        <w:numPr>
          <w:ilvl w:val="2"/>
          <w:numId w:val="4"/>
        </w:numPr>
        <w:rPr>
          <w:rFonts w:ascii="Times New Roman" w:hAnsi="Times New Roman"/>
          <w:sz w:val="24"/>
          <w:szCs w:val="24"/>
        </w:rPr>
      </w:pPr>
      <w:r>
        <w:rPr>
          <w:rFonts w:ascii="Times New Roman" w:hAnsi="Times New Roman"/>
          <w:sz w:val="24"/>
          <w:szCs w:val="24"/>
        </w:rPr>
        <w:t>Flexibility and Body Composition</w:t>
      </w:r>
    </w:p>
    <w:p w14:paraId="630A391C" w14:textId="1A3DD2D9" w:rsidR="008E5BE2" w:rsidRDefault="008E5BE2"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Barriers to exercise</w:t>
      </w:r>
    </w:p>
    <w:p w14:paraId="002DDFA7" w14:textId="534828B4" w:rsidR="000E23D6" w:rsidRDefault="006C5C44"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 xml:space="preserve">Family </w:t>
      </w:r>
      <w:r w:rsidR="000E23D6">
        <w:rPr>
          <w:rFonts w:ascii="Times New Roman" w:hAnsi="Times New Roman"/>
          <w:sz w:val="24"/>
          <w:szCs w:val="24"/>
        </w:rPr>
        <w:t xml:space="preserve">assessment </w:t>
      </w:r>
    </w:p>
    <w:p w14:paraId="7D78B019" w14:textId="64AD1E3E" w:rsidR="000E23D6" w:rsidRPr="00D07C59" w:rsidRDefault="00574642"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 xml:space="preserve">A personal reflection in a natural environment </w:t>
      </w:r>
      <w:r w:rsidR="000E23D6">
        <w:rPr>
          <w:rFonts w:ascii="Times New Roman" w:hAnsi="Times New Roman"/>
          <w:sz w:val="24"/>
          <w:szCs w:val="24"/>
        </w:rPr>
        <w:t xml:space="preserve"> </w:t>
      </w:r>
    </w:p>
    <w:p w14:paraId="2822A218" w14:textId="77777777" w:rsidR="00F4038A" w:rsidRDefault="00F4038A" w:rsidP="00A4101A">
      <w:pPr>
        <w:widowControl w:val="0"/>
        <w:rPr>
          <w:rFonts w:ascii="Times New Roman" w:hAnsi="Times New Roman"/>
          <w:sz w:val="24"/>
          <w:szCs w:val="24"/>
        </w:rPr>
      </w:pPr>
    </w:p>
    <w:p w14:paraId="479823D7" w14:textId="4EB6329E" w:rsidR="0096204D" w:rsidRPr="00B222A2" w:rsidRDefault="00363349" w:rsidP="0096204D">
      <w:pPr>
        <w:widowControl w:val="0"/>
        <w:rPr>
          <w:rFonts w:ascii="Times New Roman" w:hAnsi="Times New Roman"/>
          <w:b/>
          <w:sz w:val="24"/>
          <w:szCs w:val="24"/>
        </w:rPr>
      </w:pPr>
      <w:r w:rsidRPr="00B222A2">
        <w:rPr>
          <w:rFonts w:ascii="Times New Roman" w:hAnsi="Times New Roman"/>
          <w:b/>
          <w:sz w:val="24"/>
          <w:szCs w:val="24"/>
        </w:rPr>
        <w:t>4</w:t>
      </w:r>
      <w:r w:rsidR="00982F2D" w:rsidRPr="00B222A2">
        <w:rPr>
          <w:rFonts w:ascii="Times New Roman" w:hAnsi="Times New Roman"/>
          <w:b/>
          <w:sz w:val="24"/>
          <w:szCs w:val="24"/>
        </w:rPr>
        <w:t xml:space="preserve">. Leisure </w:t>
      </w:r>
      <w:r w:rsidR="00EB5F79" w:rsidRPr="00B222A2">
        <w:rPr>
          <w:rFonts w:ascii="Times New Roman" w:hAnsi="Times New Roman"/>
          <w:b/>
          <w:sz w:val="24"/>
          <w:szCs w:val="24"/>
        </w:rPr>
        <w:t>A</w:t>
      </w:r>
      <w:r w:rsidR="006C5C44">
        <w:rPr>
          <w:rFonts w:ascii="Times New Roman" w:hAnsi="Times New Roman"/>
          <w:b/>
          <w:sz w:val="24"/>
          <w:szCs w:val="24"/>
        </w:rPr>
        <w:t>ssessment (10</w:t>
      </w:r>
      <w:r w:rsidR="0037747B" w:rsidRPr="00B222A2">
        <w:rPr>
          <w:rFonts w:ascii="Times New Roman" w:hAnsi="Times New Roman"/>
          <w:b/>
          <w:sz w:val="24"/>
          <w:szCs w:val="24"/>
        </w:rPr>
        <w:t>%</w:t>
      </w:r>
      <w:r w:rsidR="0096204D" w:rsidRPr="00B222A2">
        <w:rPr>
          <w:rFonts w:ascii="Times New Roman" w:hAnsi="Times New Roman"/>
          <w:b/>
          <w:sz w:val="24"/>
          <w:szCs w:val="24"/>
        </w:rPr>
        <w:t>)</w:t>
      </w:r>
      <w:r w:rsidR="008E5BE2">
        <w:rPr>
          <w:rFonts w:ascii="Times New Roman" w:hAnsi="Times New Roman"/>
          <w:b/>
          <w:sz w:val="24"/>
          <w:szCs w:val="24"/>
        </w:rPr>
        <w:t xml:space="preserve"> </w:t>
      </w:r>
      <w:r w:rsidR="003179E4">
        <w:rPr>
          <w:rFonts w:ascii="Times New Roman" w:hAnsi="Times New Roman"/>
          <w:b/>
          <w:sz w:val="24"/>
          <w:szCs w:val="24"/>
        </w:rPr>
        <w:t xml:space="preserve">due </w:t>
      </w:r>
      <w:r w:rsidR="008E5BE2">
        <w:rPr>
          <w:rFonts w:ascii="Times New Roman" w:hAnsi="Times New Roman"/>
          <w:b/>
          <w:sz w:val="24"/>
          <w:szCs w:val="24"/>
        </w:rPr>
        <w:t>Sept 16</w:t>
      </w:r>
    </w:p>
    <w:p w14:paraId="4AC87419" w14:textId="2179EBFA" w:rsidR="0096204D" w:rsidRPr="0096204D" w:rsidRDefault="0096204D" w:rsidP="00A45A0C">
      <w:pPr>
        <w:pStyle w:val="ListParagraph"/>
        <w:widowControl w:val="0"/>
        <w:numPr>
          <w:ilvl w:val="0"/>
          <w:numId w:val="4"/>
        </w:numPr>
        <w:rPr>
          <w:rFonts w:ascii="Times New Roman" w:hAnsi="Times New Roman"/>
          <w:sz w:val="24"/>
          <w:szCs w:val="24"/>
        </w:rPr>
      </w:pPr>
      <w:r>
        <w:rPr>
          <w:rFonts w:ascii="Times New Roman" w:hAnsi="Times New Roman"/>
          <w:sz w:val="24"/>
          <w:szCs w:val="24"/>
        </w:rPr>
        <w:t>Tracking one week of leisure</w:t>
      </w:r>
      <w:r w:rsidR="00D00D4A">
        <w:rPr>
          <w:rFonts w:ascii="Times New Roman" w:hAnsi="Times New Roman"/>
          <w:sz w:val="24"/>
          <w:szCs w:val="24"/>
        </w:rPr>
        <w:t xml:space="preserve"> and recreation</w:t>
      </w:r>
      <w:r>
        <w:rPr>
          <w:rFonts w:ascii="Times New Roman" w:hAnsi="Times New Roman"/>
          <w:sz w:val="24"/>
          <w:szCs w:val="24"/>
        </w:rPr>
        <w:t xml:space="preserve"> activities and then analyzing the use of leisure time to create wellbeing.</w:t>
      </w:r>
    </w:p>
    <w:p w14:paraId="53B127D8" w14:textId="77777777" w:rsidR="00F4038A" w:rsidRDefault="00F4038A" w:rsidP="00F4038A">
      <w:pPr>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rPr>
          <w:rFonts w:ascii="Times New Roman" w:hAnsi="Times New Roman"/>
          <w:sz w:val="24"/>
          <w:szCs w:val="24"/>
        </w:rPr>
      </w:pPr>
    </w:p>
    <w:p w14:paraId="004993E1" w14:textId="3F1C49C3" w:rsidR="00F4038A" w:rsidRPr="00B222A2" w:rsidRDefault="00363349" w:rsidP="00F4038A">
      <w:pPr>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rPr>
          <w:rFonts w:ascii="Times New Roman" w:hAnsi="Times New Roman"/>
          <w:b/>
          <w:sz w:val="24"/>
          <w:szCs w:val="24"/>
        </w:rPr>
      </w:pPr>
      <w:r w:rsidRPr="00B222A2">
        <w:rPr>
          <w:rFonts w:ascii="Times New Roman" w:hAnsi="Times New Roman"/>
          <w:b/>
          <w:sz w:val="24"/>
          <w:szCs w:val="24"/>
        </w:rPr>
        <w:t>5</w:t>
      </w:r>
      <w:r w:rsidR="00F4038A" w:rsidRPr="00B222A2">
        <w:rPr>
          <w:rFonts w:ascii="Times New Roman" w:hAnsi="Times New Roman"/>
          <w:b/>
          <w:sz w:val="24"/>
          <w:szCs w:val="24"/>
        </w:rPr>
        <w:t>.</w:t>
      </w:r>
      <w:r w:rsidR="00F42956" w:rsidRPr="00B222A2">
        <w:rPr>
          <w:rFonts w:ascii="Times New Roman" w:hAnsi="Times New Roman"/>
          <w:b/>
          <w:sz w:val="24"/>
          <w:szCs w:val="24"/>
        </w:rPr>
        <w:t xml:space="preserve"> </w:t>
      </w:r>
      <w:r w:rsidR="00F4038A" w:rsidRPr="00B222A2">
        <w:rPr>
          <w:rFonts w:ascii="Times New Roman" w:hAnsi="Times New Roman"/>
          <w:b/>
          <w:sz w:val="24"/>
          <w:szCs w:val="24"/>
        </w:rPr>
        <w:t xml:space="preserve">Online </w:t>
      </w:r>
      <w:r w:rsidR="00EB5F79" w:rsidRPr="00B222A2">
        <w:rPr>
          <w:rFonts w:ascii="Times New Roman" w:hAnsi="Times New Roman"/>
          <w:b/>
          <w:sz w:val="24"/>
          <w:szCs w:val="24"/>
        </w:rPr>
        <w:t>F</w:t>
      </w:r>
      <w:r w:rsidR="00345467" w:rsidRPr="00B222A2">
        <w:rPr>
          <w:rFonts w:ascii="Times New Roman" w:hAnsi="Times New Roman"/>
          <w:b/>
          <w:sz w:val="24"/>
          <w:szCs w:val="24"/>
        </w:rPr>
        <w:t xml:space="preserve">orum </w:t>
      </w:r>
      <w:r w:rsidR="00EB5F79" w:rsidRPr="00B222A2">
        <w:rPr>
          <w:rFonts w:ascii="Times New Roman" w:hAnsi="Times New Roman"/>
          <w:b/>
          <w:sz w:val="24"/>
          <w:szCs w:val="24"/>
        </w:rPr>
        <w:t>Q</w:t>
      </w:r>
      <w:r w:rsidR="00F4038A" w:rsidRPr="00B222A2">
        <w:rPr>
          <w:rFonts w:ascii="Times New Roman" w:hAnsi="Times New Roman"/>
          <w:b/>
          <w:sz w:val="24"/>
          <w:szCs w:val="24"/>
        </w:rPr>
        <w:t xml:space="preserve">uestions </w:t>
      </w:r>
      <w:r w:rsidR="00982F2D" w:rsidRPr="00B222A2">
        <w:rPr>
          <w:rFonts w:ascii="Times New Roman" w:hAnsi="Times New Roman"/>
          <w:b/>
          <w:sz w:val="24"/>
          <w:szCs w:val="24"/>
        </w:rPr>
        <w:t>(10</w:t>
      </w:r>
      <w:r w:rsidR="00B7233F" w:rsidRPr="00B222A2">
        <w:rPr>
          <w:rFonts w:ascii="Times New Roman" w:hAnsi="Times New Roman"/>
          <w:b/>
          <w:sz w:val="24"/>
          <w:szCs w:val="24"/>
        </w:rPr>
        <w:t>%)</w:t>
      </w:r>
    </w:p>
    <w:p w14:paraId="4E525AFD" w14:textId="46C0A379" w:rsidR="00F4038A" w:rsidRPr="00574642" w:rsidRDefault="001B4BE6" w:rsidP="00A45A0C">
      <w:pPr>
        <w:pStyle w:val="ListParagraph"/>
        <w:numPr>
          <w:ilvl w:val="0"/>
          <w:numId w:val="4"/>
        </w:numPr>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rPr>
          <w:rFonts w:ascii="Times New Roman" w:hAnsi="Times New Roman"/>
          <w:sz w:val="24"/>
          <w:szCs w:val="24"/>
        </w:rPr>
      </w:pPr>
      <w:r>
        <w:rPr>
          <w:rFonts w:ascii="Times New Roman" w:hAnsi="Times New Roman"/>
          <w:bCs/>
          <w:iCs/>
          <w:sz w:val="24"/>
          <w:szCs w:val="24"/>
        </w:rPr>
        <w:t>Two q</w:t>
      </w:r>
      <w:r w:rsidR="002145FF" w:rsidRPr="00F4038A">
        <w:rPr>
          <w:rFonts w:ascii="Times New Roman" w:hAnsi="Times New Roman"/>
          <w:bCs/>
          <w:iCs/>
          <w:sz w:val="24"/>
          <w:szCs w:val="24"/>
        </w:rPr>
        <w:t>uestions</w:t>
      </w:r>
      <w:r w:rsidR="00F4038A" w:rsidRPr="00F4038A">
        <w:rPr>
          <w:rFonts w:ascii="Times New Roman" w:hAnsi="Times New Roman"/>
          <w:bCs/>
          <w:iCs/>
          <w:sz w:val="24"/>
          <w:szCs w:val="24"/>
        </w:rPr>
        <w:t xml:space="preserve"> will be posted on the mycourse site and students will write an initial response and also respond to one other </w:t>
      </w:r>
      <w:r w:rsidR="00316406" w:rsidRPr="00F4038A">
        <w:rPr>
          <w:rFonts w:ascii="Times New Roman" w:hAnsi="Times New Roman"/>
          <w:bCs/>
          <w:iCs/>
          <w:sz w:val="24"/>
          <w:szCs w:val="24"/>
        </w:rPr>
        <w:t>student’s</w:t>
      </w:r>
      <w:r w:rsidR="00F4038A" w:rsidRPr="00F4038A">
        <w:rPr>
          <w:rFonts w:ascii="Times New Roman" w:hAnsi="Times New Roman"/>
          <w:bCs/>
          <w:iCs/>
          <w:sz w:val="24"/>
          <w:szCs w:val="24"/>
        </w:rPr>
        <w:t xml:space="preserve"> response.</w:t>
      </w:r>
    </w:p>
    <w:p w14:paraId="5DD38F92" w14:textId="658E2BD2" w:rsidR="00574642" w:rsidRPr="00574642" w:rsidRDefault="00DB52AE" w:rsidP="00DB52AE">
      <w:pPr>
        <w:pStyle w:val="ListParagraph"/>
        <w:numPr>
          <w:ilvl w:val="1"/>
          <w:numId w:val="4"/>
        </w:numPr>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rPr>
          <w:rFonts w:ascii="Times New Roman" w:hAnsi="Times New Roman"/>
          <w:sz w:val="24"/>
          <w:szCs w:val="24"/>
        </w:rPr>
      </w:pPr>
      <w:r w:rsidRPr="00DB52AE">
        <w:rPr>
          <w:rFonts w:ascii="Times New Roman" w:hAnsi="Times New Roman"/>
          <w:bCs/>
          <w:iCs/>
          <w:sz w:val="24"/>
          <w:szCs w:val="24"/>
        </w:rPr>
        <w:t xml:space="preserve">Personal definition to Spirituality </w:t>
      </w:r>
      <w:r w:rsidR="008E5BE2">
        <w:rPr>
          <w:rFonts w:ascii="Times New Roman" w:hAnsi="Times New Roman"/>
          <w:bCs/>
          <w:iCs/>
          <w:sz w:val="24"/>
          <w:szCs w:val="24"/>
        </w:rPr>
        <w:t xml:space="preserve">- </w:t>
      </w:r>
      <w:r w:rsidR="003179E4">
        <w:rPr>
          <w:rFonts w:ascii="Times New Roman" w:hAnsi="Times New Roman"/>
          <w:bCs/>
          <w:iCs/>
          <w:sz w:val="24"/>
          <w:szCs w:val="24"/>
        </w:rPr>
        <w:t xml:space="preserve">due </w:t>
      </w:r>
      <w:r w:rsidR="008E5BE2">
        <w:rPr>
          <w:rFonts w:ascii="Times New Roman" w:hAnsi="Times New Roman"/>
          <w:bCs/>
          <w:iCs/>
          <w:sz w:val="24"/>
          <w:szCs w:val="24"/>
        </w:rPr>
        <w:t>Aug 26</w:t>
      </w:r>
    </w:p>
    <w:p w14:paraId="1837CF13" w14:textId="006DAD92" w:rsidR="00574642" w:rsidRPr="00982F2D" w:rsidRDefault="00574642" w:rsidP="00A45A0C">
      <w:pPr>
        <w:pStyle w:val="ListParagraph"/>
        <w:numPr>
          <w:ilvl w:val="1"/>
          <w:numId w:val="4"/>
        </w:numPr>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rPr>
          <w:rFonts w:ascii="Times New Roman" w:hAnsi="Times New Roman"/>
          <w:sz w:val="24"/>
          <w:szCs w:val="24"/>
        </w:rPr>
      </w:pPr>
      <w:r>
        <w:rPr>
          <w:rFonts w:ascii="Times New Roman" w:hAnsi="Times New Roman"/>
          <w:bCs/>
          <w:iCs/>
          <w:sz w:val="24"/>
          <w:szCs w:val="24"/>
        </w:rPr>
        <w:t>Synthesize suffering and the good life</w:t>
      </w:r>
      <w:r w:rsidR="008E5BE2">
        <w:rPr>
          <w:rFonts w:ascii="Times New Roman" w:hAnsi="Times New Roman"/>
          <w:bCs/>
          <w:iCs/>
          <w:sz w:val="24"/>
          <w:szCs w:val="24"/>
        </w:rPr>
        <w:t>-</w:t>
      </w:r>
      <w:r w:rsidR="003179E4">
        <w:rPr>
          <w:rFonts w:ascii="Times New Roman" w:hAnsi="Times New Roman"/>
          <w:bCs/>
          <w:iCs/>
          <w:sz w:val="24"/>
          <w:szCs w:val="24"/>
        </w:rPr>
        <w:t xml:space="preserve"> due</w:t>
      </w:r>
      <w:r w:rsidR="008E5BE2">
        <w:rPr>
          <w:rFonts w:ascii="Times New Roman" w:hAnsi="Times New Roman"/>
          <w:bCs/>
          <w:iCs/>
          <w:sz w:val="24"/>
          <w:szCs w:val="24"/>
        </w:rPr>
        <w:t xml:space="preserve"> Aug 28 </w:t>
      </w:r>
    </w:p>
    <w:p w14:paraId="343D2CDE" w14:textId="77777777" w:rsidR="00982F2D" w:rsidRDefault="00982F2D" w:rsidP="00982F2D">
      <w:pPr>
        <w:pStyle w:val="ListParagraph"/>
        <w:tabs>
          <w:tab w:val="left" w:pos="-720"/>
          <w:tab w:val="left" w:pos="0"/>
          <w:tab w:val="left" w:pos="672"/>
          <w:tab w:val="left" w:pos="1344"/>
          <w:tab w:val="left" w:pos="2016"/>
          <w:tab w:val="left" w:pos="2688"/>
          <w:tab w:val="left" w:pos="3360"/>
          <w:tab w:val="left" w:pos="4032"/>
          <w:tab w:val="left" w:pos="4704"/>
          <w:tab w:val="left" w:pos="5376"/>
          <w:tab w:val="left" w:pos="6048"/>
          <w:tab w:val="left" w:pos="6720"/>
          <w:tab w:val="left" w:pos="7392"/>
          <w:tab w:val="left" w:pos="8064"/>
          <w:tab w:val="left" w:pos="8736"/>
          <w:tab w:val="left" w:pos="9408"/>
        </w:tabs>
        <w:ind w:left="1440"/>
        <w:rPr>
          <w:rFonts w:ascii="Times New Roman" w:hAnsi="Times New Roman"/>
          <w:sz w:val="24"/>
          <w:szCs w:val="24"/>
        </w:rPr>
      </w:pPr>
    </w:p>
    <w:p w14:paraId="334CE637" w14:textId="38C5D362" w:rsidR="00C4104B" w:rsidRPr="00B222A2" w:rsidRDefault="00F4038A" w:rsidP="00A4101A">
      <w:pPr>
        <w:widowControl w:val="0"/>
        <w:rPr>
          <w:rFonts w:ascii="Times New Roman" w:hAnsi="Times New Roman"/>
          <w:b/>
          <w:sz w:val="24"/>
          <w:szCs w:val="24"/>
        </w:rPr>
      </w:pPr>
      <w:r w:rsidRPr="00B222A2">
        <w:rPr>
          <w:rFonts w:ascii="Times New Roman" w:hAnsi="Times New Roman"/>
          <w:b/>
          <w:sz w:val="24"/>
          <w:szCs w:val="24"/>
        </w:rPr>
        <w:t>6</w:t>
      </w:r>
      <w:r w:rsidR="006D0EED" w:rsidRPr="00B222A2">
        <w:rPr>
          <w:rFonts w:ascii="Times New Roman" w:hAnsi="Times New Roman"/>
          <w:b/>
          <w:sz w:val="24"/>
          <w:szCs w:val="24"/>
        </w:rPr>
        <w:t xml:space="preserve">. </w:t>
      </w:r>
      <w:r w:rsidR="009A3757" w:rsidRPr="00B222A2">
        <w:rPr>
          <w:rFonts w:ascii="Times New Roman" w:hAnsi="Times New Roman"/>
          <w:b/>
          <w:sz w:val="24"/>
          <w:szCs w:val="24"/>
        </w:rPr>
        <w:t xml:space="preserve">Miscellaneous </w:t>
      </w:r>
      <w:r w:rsidR="00EB5F79" w:rsidRPr="00B222A2">
        <w:rPr>
          <w:rFonts w:ascii="Times New Roman" w:hAnsi="Times New Roman"/>
          <w:b/>
          <w:sz w:val="24"/>
          <w:szCs w:val="24"/>
        </w:rPr>
        <w:t>W</w:t>
      </w:r>
      <w:r w:rsidR="009A3757" w:rsidRPr="00B222A2">
        <w:rPr>
          <w:rFonts w:ascii="Times New Roman" w:hAnsi="Times New Roman"/>
          <w:b/>
          <w:sz w:val="24"/>
          <w:szCs w:val="24"/>
        </w:rPr>
        <w:t xml:space="preserve">riting </w:t>
      </w:r>
      <w:r w:rsidR="00EB5F79" w:rsidRPr="00B222A2">
        <w:rPr>
          <w:rFonts w:ascii="Times New Roman" w:hAnsi="Times New Roman"/>
          <w:b/>
          <w:sz w:val="24"/>
          <w:szCs w:val="24"/>
        </w:rPr>
        <w:t>A</w:t>
      </w:r>
      <w:r w:rsidR="002145FF" w:rsidRPr="00B222A2">
        <w:rPr>
          <w:rFonts w:ascii="Times New Roman" w:hAnsi="Times New Roman"/>
          <w:b/>
          <w:sz w:val="24"/>
          <w:szCs w:val="24"/>
        </w:rPr>
        <w:t>ssignments (</w:t>
      </w:r>
      <w:r w:rsidR="006D0EED" w:rsidRPr="00B222A2">
        <w:rPr>
          <w:rFonts w:ascii="Times New Roman" w:hAnsi="Times New Roman"/>
          <w:b/>
          <w:sz w:val="24"/>
          <w:szCs w:val="24"/>
        </w:rPr>
        <w:t>15%)</w:t>
      </w:r>
    </w:p>
    <w:p w14:paraId="6AA73407" w14:textId="413B8000" w:rsidR="00012AA0" w:rsidRDefault="00012AA0" w:rsidP="00A45A0C">
      <w:pPr>
        <w:pStyle w:val="ListParagraph"/>
        <w:widowControl w:val="0"/>
        <w:numPr>
          <w:ilvl w:val="0"/>
          <w:numId w:val="4"/>
        </w:numPr>
        <w:rPr>
          <w:rFonts w:ascii="Times New Roman" w:hAnsi="Times New Roman"/>
          <w:sz w:val="24"/>
          <w:szCs w:val="24"/>
        </w:rPr>
      </w:pPr>
      <w:r>
        <w:rPr>
          <w:rFonts w:ascii="Times New Roman" w:hAnsi="Times New Roman"/>
          <w:sz w:val="24"/>
          <w:szCs w:val="24"/>
        </w:rPr>
        <w:t xml:space="preserve"> </w:t>
      </w:r>
      <w:r w:rsidR="00C77057">
        <w:rPr>
          <w:rFonts w:ascii="Times New Roman" w:hAnsi="Times New Roman"/>
          <w:sz w:val="24"/>
          <w:szCs w:val="24"/>
        </w:rPr>
        <w:t>Summarizing</w:t>
      </w:r>
      <w:r>
        <w:rPr>
          <w:rFonts w:ascii="Times New Roman" w:hAnsi="Times New Roman"/>
          <w:sz w:val="24"/>
          <w:szCs w:val="24"/>
        </w:rPr>
        <w:t xml:space="preserve"> or responding to various assigned readings, videos, and podcasts</w:t>
      </w:r>
      <w:r w:rsidR="00340ACF">
        <w:rPr>
          <w:rFonts w:ascii="Times New Roman" w:hAnsi="Times New Roman"/>
          <w:sz w:val="24"/>
          <w:szCs w:val="24"/>
        </w:rPr>
        <w:t>.</w:t>
      </w:r>
    </w:p>
    <w:p w14:paraId="1A340F40" w14:textId="1DCF9B83" w:rsidR="00DB52AE" w:rsidRDefault="00DB52AE"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 xml:space="preserve">Personal definition to wellbeing –Aug 26 </w:t>
      </w:r>
    </w:p>
    <w:p w14:paraId="32C161F5" w14:textId="0AA869D9" w:rsidR="00574642" w:rsidRDefault="00D00D4A"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 xml:space="preserve">Summary and reflection on the </w:t>
      </w:r>
      <w:r w:rsidR="00574642">
        <w:rPr>
          <w:rFonts w:ascii="Times New Roman" w:hAnsi="Times New Roman"/>
          <w:sz w:val="24"/>
          <w:szCs w:val="24"/>
        </w:rPr>
        <w:t>Podcast “Building Better Teen Brains”</w:t>
      </w:r>
      <w:r w:rsidR="008E5BE2">
        <w:rPr>
          <w:rFonts w:ascii="Times New Roman" w:hAnsi="Times New Roman"/>
          <w:sz w:val="24"/>
          <w:szCs w:val="24"/>
        </w:rPr>
        <w:t xml:space="preserve">- </w:t>
      </w:r>
      <w:r w:rsidR="003179E4">
        <w:rPr>
          <w:rFonts w:ascii="Times New Roman" w:hAnsi="Times New Roman"/>
          <w:sz w:val="24"/>
          <w:szCs w:val="24"/>
        </w:rPr>
        <w:t xml:space="preserve">due </w:t>
      </w:r>
      <w:r w:rsidR="008E5BE2">
        <w:rPr>
          <w:rFonts w:ascii="Times New Roman" w:hAnsi="Times New Roman"/>
          <w:sz w:val="24"/>
          <w:szCs w:val="24"/>
        </w:rPr>
        <w:t>Aug 25</w:t>
      </w:r>
    </w:p>
    <w:p w14:paraId="46EA459F" w14:textId="261FA768" w:rsidR="00D27487" w:rsidRDefault="00DB52AE"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Quiz on “Science of Happiness” video</w:t>
      </w:r>
      <w:r w:rsidR="006C5C44">
        <w:rPr>
          <w:rFonts w:ascii="Times New Roman" w:hAnsi="Times New Roman"/>
          <w:sz w:val="24"/>
          <w:szCs w:val="24"/>
        </w:rPr>
        <w:t xml:space="preserve">- </w:t>
      </w:r>
      <w:r w:rsidR="003179E4">
        <w:rPr>
          <w:rFonts w:ascii="Times New Roman" w:hAnsi="Times New Roman"/>
          <w:sz w:val="24"/>
          <w:szCs w:val="24"/>
        </w:rPr>
        <w:t xml:space="preserve">due </w:t>
      </w:r>
      <w:r w:rsidR="006C5C44">
        <w:rPr>
          <w:rFonts w:ascii="Times New Roman" w:hAnsi="Times New Roman"/>
          <w:sz w:val="24"/>
          <w:szCs w:val="24"/>
        </w:rPr>
        <w:t xml:space="preserve">Aug </w:t>
      </w:r>
      <w:r>
        <w:rPr>
          <w:rFonts w:ascii="Times New Roman" w:hAnsi="Times New Roman"/>
          <w:sz w:val="24"/>
          <w:szCs w:val="24"/>
        </w:rPr>
        <w:t>25</w:t>
      </w:r>
    </w:p>
    <w:p w14:paraId="313D6707" w14:textId="3AEEC460" w:rsidR="00574642" w:rsidRDefault="00574642" w:rsidP="00A45A0C">
      <w:pPr>
        <w:pStyle w:val="ListParagraph"/>
        <w:widowControl w:val="0"/>
        <w:numPr>
          <w:ilvl w:val="1"/>
          <w:numId w:val="4"/>
        </w:numPr>
        <w:rPr>
          <w:rFonts w:ascii="Times New Roman" w:hAnsi="Times New Roman"/>
          <w:sz w:val="24"/>
          <w:szCs w:val="24"/>
        </w:rPr>
      </w:pPr>
      <w:r>
        <w:rPr>
          <w:rFonts w:ascii="Times New Roman" w:hAnsi="Times New Roman"/>
          <w:sz w:val="24"/>
          <w:szCs w:val="24"/>
        </w:rPr>
        <w:t xml:space="preserve">Nutrition Plan- </w:t>
      </w:r>
      <w:r w:rsidR="00D00D4A">
        <w:rPr>
          <w:rFonts w:ascii="Times New Roman" w:hAnsi="Times New Roman"/>
          <w:sz w:val="24"/>
          <w:szCs w:val="24"/>
        </w:rPr>
        <w:t>identify next step towards healthy diet and how you will achieve it</w:t>
      </w:r>
      <w:r w:rsidR="006C5C44">
        <w:rPr>
          <w:rFonts w:ascii="Times New Roman" w:hAnsi="Times New Roman"/>
          <w:sz w:val="24"/>
          <w:szCs w:val="24"/>
        </w:rPr>
        <w:t xml:space="preserve">- </w:t>
      </w:r>
      <w:r w:rsidR="003179E4">
        <w:rPr>
          <w:rFonts w:ascii="Times New Roman" w:hAnsi="Times New Roman"/>
          <w:sz w:val="24"/>
          <w:szCs w:val="24"/>
        </w:rPr>
        <w:t xml:space="preserve">due </w:t>
      </w:r>
      <w:r w:rsidR="006C5C44">
        <w:rPr>
          <w:rFonts w:ascii="Times New Roman" w:hAnsi="Times New Roman"/>
          <w:sz w:val="24"/>
          <w:szCs w:val="24"/>
        </w:rPr>
        <w:t>Aug 29</w:t>
      </w:r>
    </w:p>
    <w:p w14:paraId="585971B5" w14:textId="77777777" w:rsidR="00DB52AE" w:rsidRDefault="00DB52AE" w:rsidP="00A45A0C">
      <w:pPr>
        <w:pStyle w:val="ListParagraph"/>
        <w:widowControl w:val="0"/>
        <w:numPr>
          <w:ilvl w:val="1"/>
          <w:numId w:val="4"/>
        </w:numPr>
        <w:rPr>
          <w:rFonts w:ascii="Times New Roman" w:hAnsi="Times New Roman"/>
          <w:sz w:val="24"/>
          <w:szCs w:val="24"/>
        </w:rPr>
      </w:pPr>
    </w:p>
    <w:p w14:paraId="7113DB9C" w14:textId="124E7469" w:rsidR="00D00D4A" w:rsidRDefault="00D00D4A" w:rsidP="001B4BE6">
      <w:pPr>
        <w:pStyle w:val="ListParagraph"/>
        <w:widowControl w:val="0"/>
        <w:ind w:left="2880"/>
        <w:rPr>
          <w:rFonts w:ascii="Times New Roman" w:hAnsi="Times New Roman"/>
          <w:sz w:val="24"/>
          <w:szCs w:val="24"/>
        </w:rPr>
      </w:pPr>
    </w:p>
    <w:p w14:paraId="55DC851C" w14:textId="77777777" w:rsidR="001B4BE6" w:rsidRDefault="001B4BE6" w:rsidP="00B222A2">
      <w:pPr>
        <w:widowControl w:val="0"/>
        <w:ind w:left="284" w:hanging="284"/>
        <w:rPr>
          <w:rFonts w:ascii="Times New Roman" w:hAnsi="Times New Roman"/>
          <w:b/>
          <w:sz w:val="24"/>
          <w:szCs w:val="24"/>
        </w:rPr>
      </w:pPr>
    </w:p>
    <w:p w14:paraId="4875422C" w14:textId="74F0616D" w:rsidR="00A03000" w:rsidRPr="00B222A2" w:rsidRDefault="00F4038A" w:rsidP="00B222A2">
      <w:pPr>
        <w:widowControl w:val="0"/>
        <w:ind w:left="284" w:hanging="284"/>
        <w:rPr>
          <w:rFonts w:ascii="Times New Roman" w:hAnsi="Times New Roman"/>
          <w:b/>
          <w:sz w:val="24"/>
          <w:szCs w:val="24"/>
        </w:rPr>
      </w:pPr>
      <w:r w:rsidRPr="00B222A2">
        <w:rPr>
          <w:rFonts w:ascii="Times New Roman" w:hAnsi="Times New Roman"/>
          <w:b/>
          <w:sz w:val="24"/>
          <w:szCs w:val="24"/>
        </w:rPr>
        <w:t>7</w:t>
      </w:r>
      <w:r w:rsidR="009A3757" w:rsidRPr="00B222A2">
        <w:rPr>
          <w:rFonts w:ascii="Times New Roman" w:hAnsi="Times New Roman"/>
          <w:b/>
          <w:sz w:val="24"/>
          <w:szCs w:val="24"/>
        </w:rPr>
        <w:t>. Final Portfolio</w:t>
      </w:r>
      <w:r w:rsidR="00340ACF">
        <w:rPr>
          <w:rFonts w:ascii="Times New Roman" w:hAnsi="Times New Roman"/>
          <w:b/>
          <w:sz w:val="24"/>
          <w:szCs w:val="24"/>
        </w:rPr>
        <w:t xml:space="preserve">—Take </w:t>
      </w:r>
      <w:r w:rsidR="00EB5F79" w:rsidRPr="00B222A2">
        <w:rPr>
          <w:rFonts w:ascii="Times New Roman" w:hAnsi="Times New Roman"/>
          <w:b/>
          <w:sz w:val="24"/>
          <w:szCs w:val="24"/>
        </w:rPr>
        <w:t>H</w:t>
      </w:r>
      <w:r w:rsidR="00A03000" w:rsidRPr="00B222A2">
        <w:rPr>
          <w:rFonts w:ascii="Times New Roman" w:hAnsi="Times New Roman"/>
          <w:b/>
          <w:sz w:val="24"/>
          <w:szCs w:val="24"/>
        </w:rPr>
        <w:t xml:space="preserve">ome </w:t>
      </w:r>
      <w:r w:rsidR="00EB5F79" w:rsidRPr="00B222A2">
        <w:rPr>
          <w:rFonts w:ascii="Times New Roman" w:hAnsi="Times New Roman"/>
          <w:b/>
          <w:sz w:val="24"/>
          <w:szCs w:val="24"/>
        </w:rPr>
        <w:t>F</w:t>
      </w:r>
      <w:r w:rsidR="00A03000" w:rsidRPr="00B222A2">
        <w:rPr>
          <w:rFonts w:ascii="Times New Roman" w:hAnsi="Times New Roman"/>
          <w:b/>
          <w:sz w:val="24"/>
          <w:szCs w:val="24"/>
        </w:rPr>
        <w:t xml:space="preserve">inal </w:t>
      </w:r>
      <w:r w:rsidR="004A0D3A">
        <w:rPr>
          <w:rFonts w:ascii="Times New Roman" w:hAnsi="Times New Roman"/>
          <w:b/>
          <w:sz w:val="24"/>
          <w:szCs w:val="24"/>
        </w:rPr>
        <w:t>(20</w:t>
      </w:r>
      <w:r w:rsidR="00D637F1" w:rsidRPr="00B222A2">
        <w:rPr>
          <w:rFonts w:ascii="Times New Roman" w:hAnsi="Times New Roman"/>
          <w:b/>
          <w:sz w:val="24"/>
          <w:szCs w:val="24"/>
        </w:rPr>
        <w:t>%</w:t>
      </w:r>
      <w:proofErr w:type="gramStart"/>
      <w:r w:rsidR="00D637F1" w:rsidRPr="00B222A2">
        <w:rPr>
          <w:rFonts w:ascii="Times New Roman" w:hAnsi="Times New Roman"/>
          <w:b/>
          <w:sz w:val="24"/>
          <w:szCs w:val="24"/>
        </w:rPr>
        <w:t>)</w:t>
      </w:r>
      <w:r w:rsidR="003179E4">
        <w:rPr>
          <w:rFonts w:ascii="Times New Roman" w:hAnsi="Times New Roman"/>
          <w:b/>
          <w:sz w:val="24"/>
          <w:szCs w:val="24"/>
        </w:rPr>
        <w:t>-</w:t>
      </w:r>
      <w:proofErr w:type="gramEnd"/>
      <w:r w:rsidR="003179E4">
        <w:rPr>
          <w:rFonts w:ascii="Times New Roman" w:hAnsi="Times New Roman"/>
          <w:b/>
          <w:sz w:val="24"/>
          <w:szCs w:val="24"/>
        </w:rPr>
        <w:t xml:space="preserve"> Due Sept 30 </w:t>
      </w:r>
    </w:p>
    <w:p w14:paraId="56A680C6" w14:textId="77777777" w:rsidR="002472F6" w:rsidRDefault="004909D8" w:rsidP="004909D8">
      <w:pPr>
        <w:widowControl w:val="0"/>
        <w:rPr>
          <w:rFonts w:ascii="Times New Roman" w:hAnsi="Times New Roman"/>
          <w:sz w:val="24"/>
          <w:szCs w:val="24"/>
        </w:rPr>
      </w:pPr>
      <w:r>
        <w:rPr>
          <w:rFonts w:ascii="Times New Roman" w:hAnsi="Times New Roman"/>
          <w:sz w:val="24"/>
          <w:szCs w:val="24"/>
        </w:rPr>
        <w:t xml:space="preserve">         </w:t>
      </w:r>
      <w:r w:rsidR="002472F6">
        <w:rPr>
          <w:rFonts w:ascii="Times New Roman" w:hAnsi="Times New Roman"/>
          <w:sz w:val="24"/>
          <w:szCs w:val="24"/>
        </w:rPr>
        <w:t>Formulating a c</w:t>
      </w:r>
      <w:r w:rsidR="00340ACF" w:rsidRPr="004909D8">
        <w:rPr>
          <w:rFonts w:ascii="Times New Roman" w:hAnsi="Times New Roman"/>
          <w:sz w:val="24"/>
          <w:szCs w:val="24"/>
        </w:rPr>
        <w:t xml:space="preserve">omprehensive personal thriving plan with </w:t>
      </w:r>
      <w:r w:rsidR="002472F6">
        <w:rPr>
          <w:rFonts w:ascii="Times New Roman" w:hAnsi="Times New Roman"/>
          <w:sz w:val="24"/>
          <w:szCs w:val="24"/>
        </w:rPr>
        <w:t xml:space="preserve">the appropriate </w:t>
      </w:r>
      <w:r w:rsidR="00340ACF" w:rsidRPr="004909D8">
        <w:rPr>
          <w:rFonts w:ascii="Times New Roman" w:hAnsi="Times New Roman"/>
          <w:sz w:val="24"/>
          <w:szCs w:val="24"/>
        </w:rPr>
        <w:t>action steps.</w:t>
      </w:r>
      <w:r w:rsidR="002472F6">
        <w:rPr>
          <w:rFonts w:ascii="Times New Roman" w:hAnsi="Times New Roman"/>
          <w:sz w:val="24"/>
          <w:szCs w:val="24"/>
        </w:rPr>
        <w:t xml:space="preserve"> Many of </w:t>
      </w:r>
    </w:p>
    <w:p w14:paraId="5144A7A1" w14:textId="77777777" w:rsidR="008E34C8" w:rsidRDefault="002472F6" w:rsidP="004909D8">
      <w:pPr>
        <w:widowControl w:val="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these</w:t>
      </w:r>
      <w:proofErr w:type="gramEnd"/>
      <w:r>
        <w:rPr>
          <w:rFonts w:ascii="Times New Roman" w:hAnsi="Times New Roman"/>
          <w:sz w:val="24"/>
          <w:szCs w:val="24"/>
        </w:rPr>
        <w:t xml:space="preserve"> items will be created during the course however the portfolio will be a synthesis into a broad </w:t>
      </w:r>
      <w:r w:rsidR="008E34C8">
        <w:rPr>
          <w:rFonts w:ascii="Times New Roman" w:hAnsi="Times New Roman"/>
          <w:sz w:val="24"/>
          <w:szCs w:val="24"/>
        </w:rPr>
        <w:t xml:space="preserve">  </w:t>
      </w:r>
    </w:p>
    <w:p w14:paraId="71A19E03" w14:textId="661E005D" w:rsidR="00340ACF" w:rsidRPr="004909D8" w:rsidRDefault="008E34C8" w:rsidP="004909D8">
      <w:pPr>
        <w:widowControl w:val="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strategy</w:t>
      </w:r>
      <w:proofErr w:type="gramEnd"/>
      <w:r>
        <w:rPr>
          <w:rFonts w:ascii="Times New Roman" w:hAnsi="Times New Roman"/>
          <w:sz w:val="24"/>
          <w:szCs w:val="24"/>
        </w:rPr>
        <w:t xml:space="preserve"> for personal flourishing </w:t>
      </w:r>
    </w:p>
    <w:p w14:paraId="7097041D" w14:textId="22B38E82" w:rsidR="00D00D4A" w:rsidRDefault="006C5C44" w:rsidP="00A45A0C">
      <w:pPr>
        <w:pStyle w:val="ListParagraph"/>
        <w:widowControl w:val="0"/>
        <w:numPr>
          <w:ilvl w:val="0"/>
          <w:numId w:val="3"/>
        </w:numPr>
        <w:rPr>
          <w:rFonts w:ascii="Times New Roman" w:hAnsi="Times New Roman"/>
          <w:sz w:val="24"/>
          <w:szCs w:val="24"/>
        </w:rPr>
      </w:pPr>
      <w:r>
        <w:rPr>
          <w:rFonts w:ascii="Times New Roman" w:hAnsi="Times New Roman"/>
          <w:sz w:val="24"/>
          <w:szCs w:val="24"/>
        </w:rPr>
        <w:t>Personal Flourishing definition</w:t>
      </w:r>
      <w:r w:rsidR="00D00D4A">
        <w:rPr>
          <w:rFonts w:ascii="Times New Roman" w:hAnsi="Times New Roman"/>
          <w:sz w:val="24"/>
          <w:szCs w:val="24"/>
        </w:rPr>
        <w:t xml:space="preserve"> </w:t>
      </w:r>
    </w:p>
    <w:p w14:paraId="198976FB" w14:textId="7040101E" w:rsidR="00D27487" w:rsidRPr="00D27487" w:rsidRDefault="00D27487" w:rsidP="00D27487">
      <w:pPr>
        <w:pStyle w:val="ListParagraph"/>
        <w:widowControl w:val="0"/>
        <w:numPr>
          <w:ilvl w:val="0"/>
          <w:numId w:val="3"/>
        </w:numPr>
        <w:rPr>
          <w:rFonts w:ascii="Times New Roman" w:hAnsi="Times New Roman"/>
          <w:sz w:val="24"/>
          <w:szCs w:val="24"/>
        </w:rPr>
      </w:pPr>
      <w:r w:rsidRPr="00D27487">
        <w:rPr>
          <w:rFonts w:ascii="Times New Roman" w:hAnsi="Times New Roman"/>
          <w:sz w:val="24"/>
          <w:szCs w:val="24"/>
        </w:rPr>
        <w:t>Reflection on  the book “Man’s Search for Meaning”</w:t>
      </w:r>
      <w:r w:rsidR="001B4BE6">
        <w:rPr>
          <w:rFonts w:ascii="Times New Roman" w:hAnsi="Times New Roman"/>
          <w:sz w:val="24"/>
          <w:szCs w:val="24"/>
        </w:rPr>
        <w:t xml:space="preserve"> (1500 words)</w:t>
      </w:r>
    </w:p>
    <w:p w14:paraId="5927F894" w14:textId="34CC77D5" w:rsidR="001B4BE6" w:rsidRPr="001B4BE6" w:rsidRDefault="001B4BE6" w:rsidP="001B4BE6">
      <w:pPr>
        <w:pStyle w:val="ListParagraph"/>
        <w:widowControl w:val="0"/>
        <w:numPr>
          <w:ilvl w:val="1"/>
          <w:numId w:val="3"/>
        </w:numPr>
        <w:rPr>
          <w:rFonts w:ascii="Times New Roman" w:hAnsi="Times New Roman"/>
          <w:sz w:val="24"/>
          <w:szCs w:val="24"/>
        </w:rPr>
      </w:pPr>
      <w:r w:rsidRPr="001B4BE6">
        <w:rPr>
          <w:rFonts w:ascii="Times New Roman" w:hAnsi="Times New Roman"/>
          <w:sz w:val="24"/>
          <w:szCs w:val="24"/>
        </w:rPr>
        <w:t xml:space="preserve"> What is Spirituality?</w:t>
      </w:r>
    </w:p>
    <w:p w14:paraId="6D78243F" w14:textId="4BE53FC6" w:rsidR="001B4BE6" w:rsidRPr="001B4BE6" w:rsidRDefault="001B4BE6" w:rsidP="001B4BE6">
      <w:pPr>
        <w:pStyle w:val="ListParagraph"/>
        <w:widowControl w:val="0"/>
        <w:numPr>
          <w:ilvl w:val="1"/>
          <w:numId w:val="3"/>
        </w:numPr>
        <w:rPr>
          <w:rFonts w:ascii="Times New Roman" w:hAnsi="Times New Roman"/>
          <w:sz w:val="24"/>
          <w:szCs w:val="24"/>
        </w:rPr>
      </w:pPr>
      <w:r w:rsidRPr="001B4BE6">
        <w:rPr>
          <w:rFonts w:ascii="Times New Roman" w:hAnsi="Times New Roman"/>
          <w:sz w:val="24"/>
          <w:szCs w:val="24"/>
        </w:rPr>
        <w:t xml:space="preserve"> Who am I Spiritually?</w:t>
      </w:r>
    </w:p>
    <w:p w14:paraId="351386F7" w14:textId="4CF06493" w:rsidR="001B4BE6" w:rsidRPr="001B4BE6" w:rsidRDefault="001B4BE6" w:rsidP="001B4BE6">
      <w:pPr>
        <w:pStyle w:val="ListParagraph"/>
        <w:widowControl w:val="0"/>
        <w:numPr>
          <w:ilvl w:val="1"/>
          <w:numId w:val="3"/>
        </w:numPr>
        <w:rPr>
          <w:rFonts w:ascii="Times New Roman" w:hAnsi="Times New Roman"/>
          <w:sz w:val="24"/>
          <w:szCs w:val="24"/>
        </w:rPr>
      </w:pPr>
      <w:r w:rsidRPr="001B4BE6">
        <w:rPr>
          <w:rFonts w:ascii="Times New Roman" w:hAnsi="Times New Roman"/>
          <w:sz w:val="24"/>
          <w:szCs w:val="24"/>
        </w:rPr>
        <w:t xml:space="preserve"> Why Should I Bother Being Spiritual?</w:t>
      </w:r>
    </w:p>
    <w:p w14:paraId="492D71CB" w14:textId="20C633B3" w:rsidR="001B4BE6" w:rsidRPr="001B4BE6" w:rsidRDefault="001B4BE6" w:rsidP="001B4BE6">
      <w:pPr>
        <w:pStyle w:val="ListParagraph"/>
        <w:widowControl w:val="0"/>
        <w:numPr>
          <w:ilvl w:val="1"/>
          <w:numId w:val="3"/>
        </w:numPr>
        <w:rPr>
          <w:rFonts w:ascii="Times New Roman" w:hAnsi="Times New Roman"/>
          <w:sz w:val="24"/>
          <w:szCs w:val="24"/>
        </w:rPr>
      </w:pPr>
      <w:r w:rsidRPr="001B4BE6">
        <w:rPr>
          <w:rFonts w:ascii="Times New Roman" w:hAnsi="Times New Roman"/>
          <w:sz w:val="24"/>
          <w:szCs w:val="24"/>
        </w:rPr>
        <w:t xml:space="preserve"> How do I find Hope, Meaning, and Resiliency amidst Suffering?</w:t>
      </w:r>
    </w:p>
    <w:p w14:paraId="49A632DB" w14:textId="6549D792" w:rsidR="00D27487" w:rsidRPr="00D27487" w:rsidRDefault="001B4BE6" w:rsidP="001B4BE6">
      <w:pPr>
        <w:pStyle w:val="ListParagraph"/>
        <w:widowControl w:val="0"/>
        <w:numPr>
          <w:ilvl w:val="1"/>
          <w:numId w:val="3"/>
        </w:numPr>
        <w:rPr>
          <w:rFonts w:ascii="Times New Roman" w:hAnsi="Times New Roman"/>
          <w:sz w:val="24"/>
          <w:szCs w:val="24"/>
        </w:rPr>
      </w:pPr>
      <w:r w:rsidRPr="001B4BE6">
        <w:rPr>
          <w:rFonts w:ascii="Times New Roman" w:hAnsi="Times New Roman"/>
          <w:sz w:val="24"/>
          <w:szCs w:val="24"/>
        </w:rPr>
        <w:t xml:space="preserve"> What is the “Good Life”?</w:t>
      </w:r>
    </w:p>
    <w:p w14:paraId="258EF12A" w14:textId="77777777" w:rsidR="00D27487" w:rsidRDefault="00D27487" w:rsidP="001B4BE6">
      <w:pPr>
        <w:pStyle w:val="ListParagraph"/>
        <w:widowControl w:val="0"/>
        <w:ind w:left="1440"/>
        <w:rPr>
          <w:rFonts w:ascii="Times New Roman" w:hAnsi="Times New Roman"/>
          <w:sz w:val="24"/>
          <w:szCs w:val="24"/>
        </w:rPr>
      </w:pPr>
    </w:p>
    <w:p w14:paraId="5D5EA35F" w14:textId="0A5EF5E2" w:rsidR="00D00D4A" w:rsidRDefault="00D00D4A" w:rsidP="00A45A0C">
      <w:pPr>
        <w:pStyle w:val="ListParagraph"/>
        <w:widowControl w:val="0"/>
        <w:numPr>
          <w:ilvl w:val="0"/>
          <w:numId w:val="3"/>
        </w:numPr>
        <w:rPr>
          <w:rFonts w:ascii="Times New Roman" w:hAnsi="Times New Roman"/>
          <w:sz w:val="24"/>
          <w:szCs w:val="24"/>
        </w:rPr>
      </w:pPr>
      <w:r>
        <w:rPr>
          <w:rFonts w:ascii="Times New Roman" w:hAnsi="Times New Roman"/>
          <w:sz w:val="24"/>
          <w:szCs w:val="24"/>
        </w:rPr>
        <w:t>Autob</w:t>
      </w:r>
      <w:r w:rsidR="0037747B">
        <w:rPr>
          <w:rFonts w:ascii="Times New Roman" w:hAnsi="Times New Roman"/>
          <w:sz w:val="24"/>
          <w:szCs w:val="24"/>
        </w:rPr>
        <w:t>iographical writing</w:t>
      </w:r>
      <w:r w:rsidR="00340ACF">
        <w:rPr>
          <w:rFonts w:ascii="Times New Roman" w:hAnsi="Times New Roman"/>
          <w:sz w:val="24"/>
          <w:szCs w:val="24"/>
        </w:rPr>
        <w:t xml:space="preserve"> </w:t>
      </w:r>
    </w:p>
    <w:p w14:paraId="1DCC0E97" w14:textId="243ABD26" w:rsidR="009F62F2" w:rsidRPr="003179E4" w:rsidRDefault="00D00D4A" w:rsidP="00BC0ECC">
      <w:pPr>
        <w:pStyle w:val="ListParagraph"/>
        <w:widowControl w:val="0"/>
        <w:numPr>
          <w:ilvl w:val="1"/>
          <w:numId w:val="3"/>
        </w:numPr>
        <w:rPr>
          <w:rFonts w:ascii="Bookman Old Style" w:hAnsi="Bookman Old Style"/>
          <w:sz w:val="24"/>
          <w:szCs w:val="24"/>
        </w:rPr>
      </w:pPr>
      <w:r w:rsidRPr="003179E4">
        <w:rPr>
          <w:rFonts w:ascii="Times New Roman" w:hAnsi="Times New Roman"/>
          <w:sz w:val="24"/>
          <w:szCs w:val="24"/>
        </w:rPr>
        <w:t>Future Self</w:t>
      </w:r>
      <w:r w:rsidR="00083DCB" w:rsidRPr="003179E4">
        <w:rPr>
          <w:rFonts w:ascii="Times New Roman" w:hAnsi="Times New Roman"/>
          <w:sz w:val="24"/>
          <w:szCs w:val="24"/>
        </w:rPr>
        <w:t>- five</w:t>
      </w:r>
      <w:r w:rsidR="00340ACF" w:rsidRPr="003179E4">
        <w:rPr>
          <w:rFonts w:ascii="Times New Roman" w:hAnsi="Times New Roman"/>
          <w:sz w:val="24"/>
          <w:szCs w:val="24"/>
        </w:rPr>
        <w:t xml:space="preserve"> </w:t>
      </w:r>
      <w:r w:rsidR="00083DCB" w:rsidRPr="003179E4">
        <w:rPr>
          <w:rFonts w:ascii="Times New Roman" w:hAnsi="Times New Roman"/>
          <w:sz w:val="24"/>
          <w:szCs w:val="24"/>
        </w:rPr>
        <w:t xml:space="preserve">personal </w:t>
      </w:r>
      <w:r w:rsidR="0037747B" w:rsidRPr="003179E4">
        <w:rPr>
          <w:rFonts w:ascii="Times New Roman" w:hAnsi="Times New Roman"/>
          <w:sz w:val="24"/>
          <w:szCs w:val="24"/>
        </w:rPr>
        <w:t>future goals with action steps for each</w:t>
      </w:r>
      <w:r w:rsidR="00340ACF" w:rsidRPr="003179E4">
        <w:rPr>
          <w:rFonts w:ascii="Times New Roman" w:hAnsi="Times New Roman"/>
          <w:sz w:val="24"/>
          <w:szCs w:val="24"/>
        </w:rPr>
        <w:t>.</w:t>
      </w:r>
      <w:r w:rsidR="006C44F5" w:rsidRPr="003179E4">
        <w:rPr>
          <w:rFonts w:ascii="Times New Roman" w:hAnsi="Times New Roman"/>
          <w:sz w:val="24"/>
          <w:szCs w:val="24"/>
        </w:rPr>
        <w:t xml:space="preserve"> </w:t>
      </w:r>
    </w:p>
    <w:p w14:paraId="7C771A1E" w14:textId="77777777" w:rsidR="003179E4" w:rsidRDefault="003179E4" w:rsidP="003179E4">
      <w:pPr>
        <w:pStyle w:val="ListParagraph"/>
        <w:widowControl w:val="0"/>
        <w:ind w:left="1440"/>
        <w:rPr>
          <w:rFonts w:ascii="Times New Roman" w:hAnsi="Times New Roman"/>
          <w:sz w:val="24"/>
          <w:szCs w:val="24"/>
        </w:rPr>
      </w:pPr>
    </w:p>
    <w:p w14:paraId="0031DD66" w14:textId="77777777" w:rsidR="003179E4" w:rsidRDefault="003179E4" w:rsidP="003179E4">
      <w:pPr>
        <w:pStyle w:val="ListParagraph"/>
        <w:widowControl w:val="0"/>
        <w:ind w:left="1440"/>
        <w:rPr>
          <w:rFonts w:ascii="Times New Roman" w:hAnsi="Times New Roman"/>
          <w:sz w:val="24"/>
          <w:szCs w:val="24"/>
        </w:rPr>
      </w:pPr>
    </w:p>
    <w:p w14:paraId="14074622" w14:textId="77777777" w:rsidR="003179E4" w:rsidRDefault="003179E4" w:rsidP="003179E4">
      <w:pPr>
        <w:pStyle w:val="ListParagraph"/>
        <w:widowControl w:val="0"/>
        <w:ind w:left="1440"/>
        <w:rPr>
          <w:rFonts w:ascii="Times New Roman" w:hAnsi="Times New Roman"/>
          <w:sz w:val="24"/>
          <w:szCs w:val="24"/>
        </w:rPr>
      </w:pPr>
    </w:p>
    <w:p w14:paraId="761A430B" w14:textId="77777777" w:rsidR="003179E4" w:rsidRPr="003179E4" w:rsidRDefault="003179E4" w:rsidP="003179E4">
      <w:pPr>
        <w:pStyle w:val="ListParagraph"/>
        <w:widowControl w:val="0"/>
        <w:ind w:left="1440"/>
        <w:rPr>
          <w:rFonts w:ascii="Bookman Old Style" w:hAnsi="Bookman Old Style"/>
          <w:sz w:val="24"/>
          <w:szCs w:val="24"/>
        </w:rPr>
      </w:pPr>
    </w:p>
    <w:p w14:paraId="5A78BFFE" w14:textId="77777777" w:rsidR="004A0D3A" w:rsidRDefault="004A0D3A">
      <w:pPr>
        <w:widowControl w:val="0"/>
        <w:rPr>
          <w:rFonts w:ascii="Bookman Old Style" w:hAnsi="Bookman Old Style"/>
          <w:sz w:val="24"/>
          <w:szCs w:val="24"/>
        </w:rPr>
      </w:pPr>
    </w:p>
    <w:p w14:paraId="2C45D7A1" w14:textId="77777777" w:rsidR="00D437DD" w:rsidRPr="000B186D" w:rsidRDefault="00D437DD" w:rsidP="00D437DD">
      <w:pPr>
        <w:widowControl w:val="0"/>
        <w:shd w:val="clear" w:color="auto" w:fill="C0C0C0"/>
        <w:rPr>
          <w:rFonts w:ascii="Arial Black" w:hAnsi="Arial Black"/>
          <w:b/>
          <w:sz w:val="24"/>
          <w:szCs w:val="24"/>
        </w:rPr>
      </w:pPr>
      <w:r>
        <w:rPr>
          <w:rFonts w:ascii="Arial Black" w:hAnsi="Arial Black"/>
          <w:b/>
          <w:sz w:val="24"/>
          <w:szCs w:val="24"/>
        </w:rPr>
        <w:t>COURSE POLICIES</w:t>
      </w:r>
    </w:p>
    <w:p w14:paraId="4DBDA61C" w14:textId="77777777" w:rsidR="007A28BE" w:rsidRDefault="007A28BE" w:rsidP="00D437DD">
      <w:pPr>
        <w:rPr>
          <w:rFonts w:ascii="Times New Roman" w:hAnsi="Times New Roman"/>
          <w:b/>
          <w:sz w:val="24"/>
          <w:szCs w:val="24"/>
        </w:rPr>
      </w:pPr>
    </w:p>
    <w:p w14:paraId="342DD84B" w14:textId="115FE8A4" w:rsidR="00D437DD" w:rsidRPr="00D437DD" w:rsidRDefault="00E704FB" w:rsidP="00D437DD">
      <w:pPr>
        <w:rPr>
          <w:rFonts w:ascii="Times New Roman" w:hAnsi="Times New Roman"/>
          <w:b/>
          <w:sz w:val="24"/>
          <w:szCs w:val="24"/>
        </w:rPr>
      </w:pPr>
      <w:r>
        <w:rPr>
          <w:rFonts w:ascii="Times New Roman" w:hAnsi="Times New Roman"/>
          <w:b/>
          <w:sz w:val="24"/>
          <w:szCs w:val="24"/>
        </w:rPr>
        <w:t>1</w:t>
      </w:r>
      <w:r w:rsidR="00D437DD" w:rsidRPr="00D437DD">
        <w:rPr>
          <w:rFonts w:ascii="Times New Roman" w:hAnsi="Times New Roman"/>
          <w:b/>
          <w:sz w:val="24"/>
          <w:szCs w:val="24"/>
        </w:rPr>
        <w:t>. Academic Integrity and Avoiding Plagiarism at TWU</w:t>
      </w:r>
      <w:r w:rsidR="003B4C16">
        <w:rPr>
          <w:rFonts w:ascii="Times New Roman" w:hAnsi="Times New Roman"/>
          <w:b/>
          <w:sz w:val="24"/>
          <w:szCs w:val="24"/>
        </w:rPr>
        <w:t>:</w:t>
      </w:r>
    </w:p>
    <w:p w14:paraId="5DCF9334" w14:textId="77777777" w:rsidR="00D437DD" w:rsidRPr="00D437DD" w:rsidRDefault="00D437DD" w:rsidP="00D437DD">
      <w:pPr>
        <w:ind w:left="360"/>
        <w:rPr>
          <w:rFonts w:ascii="Times New Roman" w:hAnsi="Times New Roman"/>
          <w:sz w:val="24"/>
          <w:szCs w:val="24"/>
        </w:rPr>
      </w:pPr>
      <w:r w:rsidRPr="00D437DD">
        <w:rPr>
          <w:rFonts w:ascii="Times New Roman" w:hAnsi="Times New Roman"/>
          <w:sz w:val="24"/>
          <w:szCs w:val="24"/>
        </w:rPr>
        <w:t xml:space="preserve">One of the core values of Trinity Western University is the integration of academic excellence with high standards of personal, moral, and spiritual integrity. The University considers it a serious offence when an individual attempts to gain unearned academic credit. It is the student’s responsibility to be informed about what constitutes academic dishonesty. For details on this, and on identifying and avoiding plagiarism go to the </w:t>
      </w:r>
      <w:hyperlink r:id="rId8" w:history="1">
        <w:r w:rsidRPr="00721E65">
          <w:rPr>
            <w:rStyle w:val="Hyperlink"/>
            <w:rFonts w:ascii="Times New Roman" w:hAnsi="Times New Roman"/>
            <w:sz w:val="24"/>
            <w:szCs w:val="24"/>
          </w:rPr>
          <w:t>University Homepage</w:t>
        </w:r>
      </w:hyperlink>
      <w:r w:rsidRPr="00D437DD">
        <w:rPr>
          <w:rFonts w:ascii="Times New Roman" w:hAnsi="Times New Roman"/>
          <w:sz w:val="24"/>
          <w:szCs w:val="24"/>
        </w:rPr>
        <w:t>.</w:t>
      </w:r>
    </w:p>
    <w:p w14:paraId="7F4F298C" w14:textId="77777777" w:rsidR="00D437DD" w:rsidRPr="00D437DD" w:rsidRDefault="00D437DD" w:rsidP="00D437DD">
      <w:pPr>
        <w:rPr>
          <w:rFonts w:ascii="Times New Roman" w:hAnsi="Times New Roman"/>
          <w:sz w:val="24"/>
          <w:szCs w:val="24"/>
        </w:rPr>
      </w:pPr>
    </w:p>
    <w:p w14:paraId="1AF9E323" w14:textId="276C8816" w:rsidR="00D437DD" w:rsidRPr="007A28BE" w:rsidRDefault="00E704FB" w:rsidP="00D437DD">
      <w:pPr>
        <w:rPr>
          <w:rFonts w:ascii="Times New Roman" w:hAnsi="Times New Roman"/>
          <w:b/>
          <w:sz w:val="24"/>
          <w:szCs w:val="24"/>
        </w:rPr>
      </w:pPr>
      <w:r w:rsidRPr="007A28BE">
        <w:rPr>
          <w:rFonts w:ascii="Times New Roman" w:hAnsi="Times New Roman"/>
          <w:b/>
          <w:sz w:val="24"/>
          <w:szCs w:val="24"/>
        </w:rPr>
        <w:t>2</w:t>
      </w:r>
      <w:r w:rsidR="00D437DD" w:rsidRPr="007A28BE">
        <w:rPr>
          <w:rFonts w:ascii="Times New Roman" w:hAnsi="Times New Roman"/>
          <w:b/>
          <w:sz w:val="24"/>
          <w:szCs w:val="24"/>
        </w:rPr>
        <w:t>. Campus Closure and Class Cancellation Policy</w:t>
      </w:r>
      <w:r w:rsidR="003B4C16">
        <w:rPr>
          <w:rFonts w:ascii="Times New Roman" w:hAnsi="Times New Roman"/>
          <w:b/>
          <w:sz w:val="24"/>
          <w:szCs w:val="24"/>
        </w:rPr>
        <w:t>:</w:t>
      </w:r>
    </w:p>
    <w:p w14:paraId="7F8B722E" w14:textId="618BBD08" w:rsidR="00D437DD" w:rsidRPr="00D437DD" w:rsidRDefault="00D437DD" w:rsidP="00D437DD">
      <w:pPr>
        <w:ind w:left="360"/>
        <w:rPr>
          <w:rFonts w:ascii="Times New Roman" w:hAnsi="Times New Roman"/>
          <w:sz w:val="24"/>
          <w:szCs w:val="24"/>
        </w:rPr>
      </w:pPr>
      <w:r w:rsidRPr="00D437DD">
        <w:rPr>
          <w:rFonts w:ascii="Times New Roman" w:hAnsi="Times New Roman"/>
          <w:sz w:val="24"/>
          <w:szCs w:val="24"/>
        </w:rPr>
        <w:t xml:space="preserve">In the event of extreme weather conditions or other emergency situations go to </w:t>
      </w:r>
      <w:hyperlink r:id="rId9" w:history="1">
        <w:r w:rsidRPr="00721E65">
          <w:rPr>
            <w:rStyle w:val="Hyperlink"/>
            <w:rFonts w:ascii="Times New Roman" w:hAnsi="Times New Roman"/>
            <w:sz w:val="24"/>
            <w:szCs w:val="24"/>
          </w:rPr>
          <w:t>Campus Notification</w:t>
        </w:r>
      </w:hyperlink>
      <w:r w:rsidR="003B4C16">
        <w:rPr>
          <w:rFonts w:ascii="Times New Roman" w:hAnsi="Times New Roman"/>
          <w:sz w:val="24"/>
          <w:szCs w:val="24"/>
        </w:rPr>
        <w:t>.</w:t>
      </w:r>
    </w:p>
    <w:p w14:paraId="23A83EF5" w14:textId="77777777" w:rsidR="00D437DD" w:rsidRPr="00D437DD" w:rsidRDefault="00D437DD" w:rsidP="00D437DD">
      <w:pPr>
        <w:ind w:left="360"/>
        <w:rPr>
          <w:rFonts w:ascii="Times New Roman" w:hAnsi="Times New Roman"/>
          <w:sz w:val="24"/>
          <w:szCs w:val="24"/>
        </w:rPr>
      </w:pPr>
    </w:p>
    <w:p w14:paraId="3982508C" w14:textId="153F3D26" w:rsidR="00D437DD" w:rsidRPr="007A28BE" w:rsidRDefault="00384D88" w:rsidP="00D437DD">
      <w:pPr>
        <w:rPr>
          <w:rFonts w:ascii="Times New Roman" w:hAnsi="Times New Roman"/>
          <w:b/>
          <w:bCs/>
          <w:sz w:val="24"/>
          <w:szCs w:val="24"/>
        </w:rPr>
      </w:pPr>
      <w:r>
        <w:rPr>
          <w:rFonts w:ascii="Times New Roman" w:hAnsi="Times New Roman"/>
          <w:b/>
          <w:sz w:val="24"/>
          <w:szCs w:val="24"/>
        </w:rPr>
        <w:t>3</w:t>
      </w:r>
      <w:r w:rsidR="00D437DD" w:rsidRPr="007A28BE">
        <w:rPr>
          <w:rFonts w:ascii="Times New Roman" w:hAnsi="Times New Roman"/>
          <w:b/>
          <w:sz w:val="24"/>
          <w:szCs w:val="24"/>
        </w:rPr>
        <w:t xml:space="preserve">. </w:t>
      </w:r>
      <w:r w:rsidR="00D437DD" w:rsidRPr="007A28BE">
        <w:rPr>
          <w:rFonts w:ascii="Times New Roman" w:hAnsi="Times New Roman"/>
          <w:b/>
          <w:bCs/>
          <w:sz w:val="24"/>
          <w:szCs w:val="24"/>
        </w:rPr>
        <w:t>Students with a Disability</w:t>
      </w:r>
      <w:r w:rsidR="004A1661">
        <w:rPr>
          <w:rFonts w:ascii="Times New Roman" w:hAnsi="Times New Roman"/>
          <w:b/>
          <w:bCs/>
          <w:sz w:val="24"/>
          <w:szCs w:val="24"/>
        </w:rPr>
        <w:t>:</w:t>
      </w:r>
    </w:p>
    <w:p w14:paraId="5758DF4D" w14:textId="77777777" w:rsidR="00D437DD" w:rsidRDefault="00D437DD" w:rsidP="00D437DD">
      <w:pPr>
        <w:ind w:left="360"/>
        <w:rPr>
          <w:rFonts w:ascii="Times New Roman" w:hAnsi="Times New Roman"/>
          <w:sz w:val="24"/>
          <w:szCs w:val="24"/>
        </w:rPr>
      </w:pPr>
      <w:r w:rsidRPr="00D437DD">
        <w:rPr>
          <w:rFonts w:ascii="Times New Roman" w:hAnsi="Times New Roman"/>
          <w:sz w:val="24"/>
          <w:szCs w:val="24"/>
        </w:rPr>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p>
    <w:p w14:paraId="077B8204" w14:textId="77777777" w:rsidR="00D437DD" w:rsidRDefault="00D437DD">
      <w:pPr>
        <w:widowControl w:val="0"/>
        <w:rPr>
          <w:rFonts w:ascii="Times New Roman" w:hAnsi="Times New Roman"/>
          <w:sz w:val="24"/>
          <w:szCs w:val="24"/>
        </w:rPr>
      </w:pPr>
    </w:p>
    <w:p w14:paraId="66D543BA" w14:textId="38F836F6" w:rsidR="004A0D3A" w:rsidRDefault="004A0D3A" w:rsidP="004A0D3A">
      <w:pPr>
        <w:widowControl w:val="0"/>
        <w:shd w:val="clear" w:color="auto" w:fill="C0C0C0"/>
        <w:rPr>
          <w:rFonts w:ascii="Times New Roman" w:hAnsi="Times New Roman"/>
          <w:b/>
          <w:sz w:val="24"/>
          <w:szCs w:val="24"/>
        </w:rPr>
      </w:pPr>
      <w:r>
        <w:rPr>
          <w:rFonts w:ascii="Arial Black" w:hAnsi="Arial Black"/>
          <w:b/>
          <w:sz w:val="24"/>
          <w:szCs w:val="24"/>
        </w:rPr>
        <w:t>COURSE OULINE</w:t>
      </w:r>
    </w:p>
    <w:p w14:paraId="7C71F8C3" w14:textId="77777777" w:rsidR="00FF1A6C" w:rsidRPr="00FF1A6C" w:rsidRDefault="00FF1A6C" w:rsidP="00FF1A6C">
      <w:pPr>
        <w:widowControl w:val="0"/>
        <w:rPr>
          <w:rFonts w:ascii="Times New Roman" w:hAnsi="Times New Roman"/>
          <w:sz w:val="24"/>
          <w:szCs w:val="24"/>
          <w:lang w:val="en-CA"/>
        </w:rPr>
      </w:pPr>
    </w:p>
    <w:p w14:paraId="1FC800D0" w14:textId="77777777" w:rsidR="00FF1A6C" w:rsidRPr="00FF1A6C" w:rsidRDefault="00FF1A6C" w:rsidP="00FF1A6C">
      <w:pPr>
        <w:widowControl w:val="0"/>
        <w:rPr>
          <w:rFonts w:ascii="Times New Roman" w:hAnsi="Times New Roman"/>
          <w:sz w:val="24"/>
          <w:szCs w:val="24"/>
        </w:rPr>
      </w:pPr>
    </w:p>
    <w:p w14:paraId="56D3DFDD" w14:textId="2C006DF5" w:rsidR="00FF1A6C" w:rsidRPr="00651F1E" w:rsidRDefault="00FF1A6C" w:rsidP="00FF1A6C">
      <w:pPr>
        <w:widowControl w:val="0"/>
        <w:rPr>
          <w:rFonts w:ascii="Times New Roman" w:hAnsi="Times New Roman"/>
          <w:b/>
          <w:sz w:val="24"/>
          <w:szCs w:val="24"/>
        </w:rPr>
      </w:pPr>
      <w:r w:rsidRPr="00651F1E">
        <w:rPr>
          <w:rFonts w:ascii="Times New Roman" w:hAnsi="Times New Roman"/>
          <w:b/>
          <w:sz w:val="24"/>
          <w:szCs w:val="24"/>
        </w:rPr>
        <w:t>Day/time</w:t>
      </w:r>
      <w:r w:rsidRPr="00651F1E">
        <w:rPr>
          <w:rFonts w:ascii="Times New Roman" w:hAnsi="Times New Roman"/>
          <w:b/>
          <w:sz w:val="24"/>
          <w:szCs w:val="24"/>
        </w:rPr>
        <w:tab/>
      </w:r>
      <w:r w:rsidRPr="00651F1E">
        <w:rPr>
          <w:rFonts w:ascii="Times New Roman" w:hAnsi="Times New Roman"/>
          <w:b/>
          <w:sz w:val="24"/>
          <w:szCs w:val="24"/>
        </w:rPr>
        <w:tab/>
        <w:t xml:space="preserve">     Lecture material</w:t>
      </w:r>
      <w:r w:rsidRPr="00651F1E">
        <w:rPr>
          <w:rFonts w:ascii="Times New Roman" w:hAnsi="Times New Roman"/>
          <w:b/>
          <w:sz w:val="24"/>
          <w:szCs w:val="24"/>
        </w:rPr>
        <w:tab/>
        <w:t xml:space="preserve">  </w:t>
      </w:r>
      <w:r w:rsidRPr="00651F1E">
        <w:rPr>
          <w:rFonts w:ascii="Times New Roman" w:hAnsi="Times New Roman"/>
          <w:b/>
          <w:sz w:val="24"/>
          <w:szCs w:val="24"/>
        </w:rPr>
        <w:tab/>
      </w:r>
      <w:r w:rsidR="00651F1E" w:rsidRPr="00651F1E">
        <w:rPr>
          <w:rFonts w:ascii="Times New Roman" w:hAnsi="Times New Roman"/>
          <w:b/>
          <w:sz w:val="24"/>
          <w:szCs w:val="24"/>
        </w:rPr>
        <w:t xml:space="preserve">        </w:t>
      </w:r>
      <w:r w:rsidRPr="00651F1E">
        <w:rPr>
          <w:rFonts w:ascii="Times New Roman" w:hAnsi="Times New Roman"/>
          <w:b/>
          <w:sz w:val="24"/>
          <w:szCs w:val="24"/>
        </w:rPr>
        <w:t xml:space="preserve">Labs              </w:t>
      </w:r>
      <w:r w:rsidR="00651F1E" w:rsidRPr="00651F1E">
        <w:rPr>
          <w:rFonts w:ascii="Times New Roman" w:hAnsi="Times New Roman"/>
          <w:b/>
          <w:sz w:val="24"/>
          <w:szCs w:val="24"/>
        </w:rPr>
        <w:t xml:space="preserve">   </w:t>
      </w:r>
      <w:r w:rsidRPr="00651F1E">
        <w:rPr>
          <w:rFonts w:ascii="Times New Roman" w:hAnsi="Times New Roman"/>
          <w:b/>
          <w:sz w:val="24"/>
          <w:szCs w:val="24"/>
        </w:rPr>
        <w:t>Assignments/Midterms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932"/>
        <w:gridCol w:w="1530"/>
        <w:gridCol w:w="3240"/>
      </w:tblGrid>
      <w:tr w:rsidR="00FF1A6C" w:rsidRPr="00FF1A6C" w14:paraId="59A3DA90" w14:textId="77777777" w:rsidTr="00D27487">
        <w:tc>
          <w:tcPr>
            <w:tcW w:w="2463" w:type="dxa"/>
            <w:shd w:val="clear" w:color="auto" w:fill="auto"/>
          </w:tcPr>
          <w:p w14:paraId="193FF2E2" w14:textId="2B07D5B8"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1. Aug 2</w:t>
            </w:r>
            <w:r>
              <w:rPr>
                <w:rFonts w:ascii="Times New Roman" w:hAnsi="Times New Roman"/>
                <w:sz w:val="24"/>
                <w:szCs w:val="24"/>
              </w:rPr>
              <w:t>5</w:t>
            </w:r>
          </w:p>
          <w:p w14:paraId="45559A86"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Friday 7-10</w:t>
            </w:r>
          </w:p>
        </w:tc>
        <w:tc>
          <w:tcPr>
            <w:tcW w:w="2932" w:type="dxa"/>
            <w:shd w:val="clear" w:color="auto" w:fill="auto"/>
          </w:tcPr>
          <w:p w14:paraId="6FF34653" w14:textId="7CB88957" w:rsidR="00FF1A6C" w:rsidRDefault="00FF1A6C" w:rsidP="00FF1A6C">
            <w:pPr>
              <w:widowControl w:val="0"/>
              <w:rPr>
                <w:rFonts w:ascii="Times New Roman" w:hAnsi="Times New Roman"/>
                <w:sz w:val="24"/>
                <w:szCs w:val="24"/>
              </w:rPr>
            </w:pPr>
            <w:r>
              <w:rPr>
                <w:rFonts w:ascii="Times New Roman" w:hAnsi="Times New Roman"/>
                <w:sz w:val="24"/>
                <w:szCs w:val="24"/>
              </w:rPr>
              <w:t>“The Good Life” and Who is Asking</w:t>
            </w:r>
          </w:p>
          <w:p w14:paraId="20B3826E" w14:textId="5AB92B2D" w:rsidR="00E24209" w:rsidRDefault="00E24209" w:rsidP="00FF1A6C">
            <w:pPr>
              <w:widowControl w:val="0"/>
              <w:rPr>
                <w:rFonts w:ascii="Times New Roman" w:hAnsi="Times New Roman"/>
                <w:sz w:val="24"/>
                <w:szCs w:val="24"/>
              </w:rPr>
            </w:pPr>
            <w:r w:rsidRPr="00E24209">
              <w:rPr>
                <w:rFonts w:ascii="Times New Roman" w:hAnsi="Times New Roman"/>
                <w:sz w:val="24"/>
                <w:szCs w:val="24"/>
              </w:rPr>
              <w:t>Theories of wellbeing</w:t>
            </w:r>
          </w:p>
          <w:p w14:paraId="6DD23F8E" w14:textId="1052ECF7" w:rsidR="00FF1A6C" w:rsidRPr="00FF1A6C" w:rsidRDefault="007D4FA1" w:rsidP="00FF1A6C">
            <w:pPr>
              <w:widowControl w:val="0"/>
              <w:rPr>
                <w:rFonts w:ascii="Times New Roman" w:hAnsi="Times New Roman"/>
                <w:sz w:val="24"/>
                <w:szCs w:val="24"/>
              </w:rPr>
            </w:pPr>
            <w:r w:rsidRPr="007D4FA1">
              <w:rPr>
                <w:rFonts w:ascii="Times New Roman" w:hAnsi="Times New Roman"/>
                <w:sz w:val="24"/>
                <w:szCs w:val="24"/>
              </w:rPr>
              <w:t xml:space="preserve"> Autobiographical writing- Present Self- discussion</w:t>
            </w:r>
          </w:p>
        </w:tc>
        <w:tc>
          <w:tcPr>
            <w:tcW w:w="1530" w:type="dxa"/>
            <w:shd w:val="clear" w:color="auto" w:fill="auto"/>
          </w:tcPr>
          <w:p w14:paraId="35DD25D8"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1367F489" w14:textId="464265B1" w:rsidR="00D27487" w:rsidRPr="00E24209" w:rsidRDefault="00D27487" w:rsidP="00FF1A6C">
            <w:pPr>
              <w:widowControl w:val="0"/>
              <w:rPr>
                <w:rFonts w:ascii="Times New Roman" w:hAnsi="Times New Roman"/>
                <w:sz w:val="24"/>
                <w:szCs w:val="24"/>
              </w:rPr>
            </w:pPr>
            <w:r>
              <w:rPr>
                <w:rFonts w:ascii="Times New Roman" w:hAnsi="Times New Roman"/>
                <w:i/>
                <w:sz w:val="24"/>
                <w:szCs w:val="24"/>
              </w:rPr>
              <w:t>1.</w:t>
            </w:r>
            <w:r w:rsidR="00FF1A6C" w:rsidRPr="00E24209">
              <w:rPr>
                <w:rFonts w:ascii="Times New Roman" w:hAnsi="Times New Roman"/>
                <w:sz w:val="24"/>
                <w:szCs w:val="24"/>
              </w:rPr>
              <w:t>Autobiographical writing- Past Self</w:t>
            </w:r>
            <w:r w:rsidRPr="00E24209">
              <w:rPr>
                <w:rFonts w:ascii="Times New Roman" w:hAnsi="Times New Roman"/>
                <w:sz w:val="24"/>
                <w:szCs w:val="24"/>
              </w:rPr>
              <w:t>- due</w:t>
            </w:r>
          </w:p>
          <w:p w14:paraId="46788DDF" w14:textId="63C904C8" w:rsidR="00D27487" w:rsidRDefault="00D27487" w:rsidP="00FF1A6C">
            <w:pPr>
              <w:widowControl w:val="0"/>
              <w:rPr>
                <w:rFonts w:ascii="Times New Roman" w:hAnsi="Times New Roman"/>
                <w:sz w:val="24"/>
                <w:szCs w:val="24"/>
              </w:rPr>
            </w:pPr>
            <w:r>
              <w:rPr>
                <w:rFonts w:ascii="Times New Roman" w:hAnsi="Times New Roman"/>
                <w:sz w:val="24"/>
                <w:szCs w:val="24"/>
              </w:rPr>
              <w:t>2.Review of podcast: “Building Better Teen Brains”</w:t>
            </w:r>
          </w:p>
          <w:p w14:paraId="2765F934" w14:textId="77777777" w:rsidR="00DB52AE" w:rsidRPr="00D27487" w:rsidRDefault="00DB52AE" w:rsidP="00FF1A6C">
            <w:pPr>
              <w:widowControl w:val="0"/>
              <w:rPr>
                <w:rFonts w:ascii="Times New Roman" w:hAnsi="Times New Roman"/>
                <w:sz w:val="24"/>
                <w:szCs w:val="24"/>
              </w:rPr>
            </w:pPr>
          </w:p>
          <w:p w14:paraId="0001A1AB" w14:textId="3092CF80" w:rsidR="00FF1A6C" w:rsidRPr="00FF1A6C" w:rsidRDefault="00FF1A6C" w:rsidP="00FF1A6C">
            <w:pPr>
              <w:widowControl w:val="0"/>
              <w:rPr>
                <w:rFonts w:ascii="Times New Roman" w:hAnsi="Times New Roman"/>
                <w:i/>
                <w:sz w:val="24"/>
                <w:szCs w:val="24"/>
              </w:rPr>
            </w:pPr>
          </w:p>
        </w:tc>
      </w:tr>
      <w:tr w:rsidR="00FF1A6C" w:rsidRPr="00FF1A6C" w14:paraId="74EB8F3C" w14:textId="77777777" w:rsidTr="00D27487">
        <w:tc>
          <w:tcPr>
            <w:tcW w:w="2463" w:type="dxa"/>
            <w:shd w:val="clear" w:color="auto" w:fill="auto"/>
          </w:tcPr>
          <w:p w14:paraId="7E049E0D" w14:textId="71577182"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2.Aug </w:t>
            </w:r>
            <w:r>
              <w:rPr>
                <w:rFonts w:ascii="Times New Roman" w:hAnsi="Times New Roman"/>
                <w:sz w:val="24"/>
                <w:szCs w:val="24"/>
              </w:rPr>
              <w:t>26</w:t>
            </w:r>
          </w:p>
          <w:p w14:paraId="12305B53"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Saturday 9-12</w:t>
            </w:r>
          </w:p>
        </w:tc>
        <w:tc>
          <w:tcPr>
            <w:tcW w:w="2932" w:type="dxa"/>
            <w:shd w:val="clear" w:color="auto" w:fill="auto"/>
          </w:tcPr>
          <w:p w14:paraId="1F07D242" w14:textId="7798B18F" w:rsidR="00FF1A6C" w:rsidRDefault="00651F1E" w:rsidP="00FF1A6C">
            <w:pPr>
              <w:widowControl w:val="0"/>
              <w:rPr>
                <w:rFonts w:ascii="Times New Roman" w:hAnsi="Times New Roman"/>
                <w:sz w:val="24"/>
                <w:szCs w:val="24"/>
              </w:rPr>
            </w:pPr>
            <w:r>
              <w:rPr>
                <w:rFonts w:ascii="Times New Roman" w:hAnsi="Times New Roman"/>
                <w:sz w:val="24"/>
                <w:szCs w:val="24"/>
              </w:rPr>
              <w:t>Positive</w:t>
            </w:r>
            <w:r w:rsidR="00FF1A6C">
              <w:rPr>
                <w:rFonts w:ascii="Times New Roman" w:hAnsi="Times New Roman"/>
                <w:sz w:val="24"/>
                <w:szCs w:val="24"/>
              </w:rPr>
              <w:t xml:space="preserve"> perspective</w:t>
            </w:r>
          </w:p>
          <w:p w14:paraId="1E1EAE7D" w14:textId="77777777" w:rsidR="00FF1A6C" w:rsidRDefault="00FF1A6C" w:rsidP="00FF1A6C">
            <w:pPr>
              <w:widowControl w:val="0"/>
              <w:rPr>
                <w:rFonts w:ascii="Times New Roman" w:hAnsi="Times New Roman"/>
                <w:sz w:val="24"/>
                <w:szCs w:val="24"/>
              </w:rPr>
            </w:pPr>
            <w:r>
              <w:rPr>
                <w:rFonts w:ascii="Times New Roman" w:hAnsi="Times New Roman"/>
                <w:sz w:val="24"/>
                <w:szCs w:val="24"/>
              </w:rPr>
              <w:t>Science of experience</w:t>
            </w:r>
          </w:p>
          <w:p w14:paraId="12147455" w14:textId="0CBA3B8A" w:rsidR="00FF1A6C" w:rsidRPr="00FF1A6C" w:rsidRDefault="00E24209" w:rsidP="00E24209">
            <w:pPr>
              <w:widowControl w:val="0"/>
              <w:rPr>
                <w:rFonts w:ascii="Times New Roman" w:hAnsi="Times New Roman"/>
                <w:sz w:val="24"/>
                <w:szCs w:val="24"/>
              </w:rPr>
            </w:pPr>
            <w:r>
              <w:rPr>
                <w:rFonts w:ascii="Times New Roman" w:hAnsi="Times New Roman"/>
                <w:sz w:val="24"/>
                <w:szCs w:val="24"/>
              </w:rPr>
              <w:t>Positive psychology/ Attachment theory</w:t>
            </w:r>
          </w:p>
        </w:tc>
        <w:tc>
          <w:tcPr>
            <w:tcW w:w="1530" w:type="dxa"/>
            <w:shd w:val="clear" w:color="auto" w:fill="auto"/>
          </w:tcPr>
          <w:p w14:paraId="35BF909C"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Lab #1 </w:t>
            </w:r>
          </w:p>
          <w:p w14:paraId="111B7F33" w14:textId="01FC71F5" w:rsidR="00FF1A6C" w:rsidRPr="00FF1A6C" w:rsidRDefault="007448EF" w:rsidP="00FF1A6C">
            <w:pPr>
              <w:widowControl w:val="0"/>
              <w:rPr>
                <w:rFonts w:ascii="Times New Roman" w:hAnsi="Times New Roman"/>
                <w:sz w:val="24"/>
                <w:szCs w:val="24"/>
              </w:rPr>
            </w:pPr>
            <w:r>
              <w:rPr>
                <w:rFonts w:ascii="Times New Roman" w:hAnsi="Times New Roman"/>
                <w:sz w:val="24"/>
                <w:szCs w:val="24"/>
              </w:rPr>
              <w:t>Thoughts from the wilderness</w:t>
            </w:r>
          </w:p>
        </w:tc>
        <w:tc>
          <w:tcPr>
            <w:tcW w:w="3240" w:type="dxa"/>
            <w:shd w:val="clear" w:color="auto" w:fill="auto"/>
          </w:tcPr>
          <w:p w14:paraId="66EB88CA" w14:textId="7F9B5B79" w:rsidR="00FF1A6C" w:rsidRPr="00FF1A6C" w:rsidRDefault="00DB52AE" w:rsidP="008E5BE2">
            <w:pPr>
              <w:widowControl w:val="0"/>
              <w:rPr>
                <w:rFonts w:ascii="Times New Roman" w:hAnsi="Times New Roman"/>
                <w:sz w:val="24"/>
                <w:szCs w:val="24"/>
              </w:rPr>
            </w:pPr>
            <w:r>
              <w:rPr>
                <w:rFonts w:ascii="Times New Roman" w:hAnsi="Times New Roman"/>
                <w:sz w:val="24"/>
                <w:szCs w:val="24"/>
              </w:rPr>
              <w:t>1. Personal definition to “Wellbeing”</w:t>
            </w:r>
          </w:p>
        </w:tc>
      </w:tr>
      <w:tr w:rsidR="00FF1A6C" w:rsidRPr="00FF1A6C" w14:paraId="057065C4" w14:textId="77777777" w:rsidTr="00D27487">
        <w:tc>
          <w:tcPr>
            <w:tcW w:w="2463" w:type="dxa"/>
            <w:shd w:val="clear" w:color="auto" w:fill="auto"/>
          </w:tcPr>
          <w:p w14:paraId="0BE2F98B" w14:textId="1A18A6FD"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3.Aug </w:t>
            </w:r>
            <w:r>
              <w:rPr>
                <w:rFonts w:ascii="Times New Roman" w:hAnsi="Times New Roman"/>
                <w:sz w:val="24"/>
                <w:szCs w:val="24"/>
              </w:rPr>
              <w:t>26</w:t>
            </w:r>
          </w:p>
          <w:p w14:paraId="1D8C1002"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Saturday 6-9</w:t>
            </w:r>
          </w:p>
        </w:tc>
        <w:tc>
          <w:tcPr>
            <w:tcW w:w="2932" w:type="dxa"/>
            <w:shd w:val="clear" w:color="auto" w:fill="auto"/>
          </w:tcPr>
          <w:p w14:paraId="6CE2F7AC" w14:textId="77777777" w:rsidR="00FF1A6C" w:rsidRDefault="00651F1E" w:rsidP="00651F1E">
            <w:pPr>
              <w:widowControl w:val="0"/>
              <w:rPr>
                <w:rFonts w:ascii="Times New Roman" w:hAnsi="Times New Roman"/>
                <w:sz w:val="24"/>
                <w:szCs w:val="24"/>
              </w:rPr>
            </w:pPr>
            <w:r>
              <w:rPr>
                <w:rFonts w:ascii="Times New Roman" w:hAnsi="Times New Roman"/>
                <w:sz w:val="24"/>
                <w:szCs w:val="24"/>
              </w:rPr>
              <w:t>What is spirituality</w:t>
            </w:r>
          </w:p>
          <w:p w14:paraId="5A447F36" w14:textId="77777777" w:rsidR="00651F1E" w:rsidRDefault="00651F1E" w:rsidP="00651F1E">
            <w:pPr>
              <w:widowControl w:val="0"/>
              <w:rPr>
                <w:rFonts w:ascii="Times New Roman" w:hAnsi="Times New Roman"/>
                <w:sz w:val="24"/>
                <w:szCs w:val="24"/>
              </w:rPr>
            </w:pPr>
            <w:r>
              <w:rPr>
                <w:rFonts w:ascii="Times New Roman" w:hAnsi="Times New Roman"/>
                <w:sz w:val="24"/>
                <w:szCs w:val="24"/>
              </w:rPr>
              <w:t>Who am I spirituality</w:t>
            </w:r>
          </w:p>
          <w:p w14:paraId="6726119B" w14:textId="329BC121" w:rsidR="00651F1E" w:rsidRPr="00FF1A6C" w:rsidRDefault="00651F1E" w:rsidP="00651F1E">
            <w:pPr>
              <w:widowControl w:val="0"/>
              <w:rPr>
                <w:rFonts w:ascii="Times New Roman" w:hAnsi="Times New Roman"/>
                <w:sz w:val="24"/>
                <w:szCs w:val="24"/>
              </w:rPr>
            </w:pPr>
            <w:r>
              <w:rPr>
                <w:rFonts w:ascii="Times New Roman" w:hAnsi="Times New Roman"/>
                <w:sz w:val="24"/>
                <w:szCs w:val="24"/>
              </w:rPr>
              <w:t xml:space="preserve"> Video: Decline of the western world</w:t>
            </w:r>
          </w:p>
        </w:tc>
        <w:tc>
          <w:tcPr>
            <w:tcW w:w="1530" w:type="dxa"/>
            <w:shd w:val="clear" w:color="auto" w:fill="auto"/>
          </w:tcPr>
          <w:p w14:paraId="3A7E47F7"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199BB4B6" w14:textId="2736A27D" w:rsidR="00FF1A6C" w:rsidRPr="00FF1A6C" w:rsidRDefault="008E5BE2" w:rsidP="00FF1A6C">
            <w:pPr>
              <w:widowControl w:val="0"/>
              <w:rPr>
                <w:rFonts w:ascii="Times New Roman" w:hAnsi="Times New Roman"/>
                <w:sz w:val="24"/>
                <w:szCs w:val="24"/>
              </w:rPr>
            </w:pPr>
            <w:r>
              <w:rPr>
                <w:rFonts w:ascii="Times New Roman" w:hAnsi="Times New Roman"/>
                <w:sz w:val="24"/>
                <w:szCs w:val="24"/>
              </w:rPr>
              <w:t xml:space="preserve">1. </w:t>
            </w:r>
            <w:r w:rsidRPr="008E5BE2">
              <w:rPr>
                <w:rFonts w:ascii="Times New Roman" w:hAnsi="Times New Roman"/>
                <w:sz w:val="24"/>
                <w:szCs w:val="24"/>
              </w:rPr>
              <w:t>First online forum question</w:t>
            </w:r>
          </w:p>
        </w:tc>
      </w:tr>
      <w:tr w:rsidR="00FF1A6C" w:rsidRPr="00FF1A6C" w14:paraId="12B663A5" w14:textId="77777777" w:rsidTr="00D27487">
        <w:tc>
          <w:tcPr>
            <w:tcW w:w="2463" w:type="dxa"/>
            <w:shd w:val="clear" w:color="auto" w:fill="auto"/>
          </w:tcPr>
          <w:p w14:paraId="43FCB3CB" w14:textId="10D13308"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4.Aug </w:t>
            </w:r>
            <w:r>
              <w:rPr>
                <w:rFonts w:ascii="Times New Roman" w:hAnsi="Times New Roman"/>
                <w:sz w:val="24"/>
                <w:szCs w:val="24"/>
              </w:rPr>
              <w:t>27</w:t>
            </w:r>
          </w:p>
          <w:p w14:paraId="508A574D"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Sunday 9-12</w:t>
            </w:r>
          </w:p>
        </w:tc>
        <w:tc>
          <w:tcPr>
            <w:tcW w:w="2932" w:type="dxa"/>
            <w:shd w:val="clear" w:color="auto" w:fill="auto"/>
          </w:tcPr>
          <w:p w14:paraId="31F64CA3" w14:textId="77777777" w:rsidR="00FF1A6C" w:rsidRDefault="00651F1E" w:rsidP="00FF1A6C">
            <w:pPr>
              <w:widowControl w:val="0"/>
              <w:rPr>
                <w:rFonts w:ascii="Times New Roman" w:hAnsi="Times New Roman"/>
                <w:sz w:val="24"/>
                <w:szCs w:val="24"/>
              </w:rPr>
            </w:pPr>
            <w:r>
              <w:rPr>
                <w:rFonts w:ascii="Times New Roman" w:hAnsi="Times New Roman"/>
                <w:sz w:val="24"/>
                <w:szCs w:val="24"/>
              </w:rPr>
              <w:t>Why  bother being spirituality</w:t>
            </w:r>
          </w:p>
          <w:p w14:paraId="58349303" w14:textId="1BCF8BCA" w:rsidR="004F494C" w:rsidRPr="00FF1A6C" w:rsidRDefault="004F494C" w:rsidP="00FF1A6C">
            <w:pPr>
              <w:widowControl w:val="0"/>
              <w:rPr>
                <w:rFonts w:ascii="Times New Roman" w:hAnsi="Times New Roman"/>
                <w:sz w:val="24"/>
                <w:szCs w:val="24"/>
              </w:rPr>
            </w:pPr>
            <w:r>
              <w:rPr>
                <w:rFonts w:ascii="Times New Roman" w:hAnsi="Times New Roman"/>
                <w:sz w:val="24"/>
                <w:szCs w:val="24"/>
              </w:rPr>
              <w:t>Theology of suffering</w:t>
            </w:r>
          </w:p>
        </w:tc>
        <w:tc>
          <w:tcPr>
            <w:tcW w:w="1530" w:type="dxa"/>
            <w:shd w:val="clear" w:color="auto" w:fill="auto"/>
          </w:tcPr>
          <w:p w14:paraId="73F8B786"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Lab #2 C.V. assessment</w:t>
            </w:r>
          </w:p>
        </w:tc>
        <w:tc>
          <w:tcPr>
            <w:tcW w:w="3240" w:type="dxa"/>
            <w:shd w:val="clear" w:color="auto" w:fill="auto"/>
          </w:tcPr>
          <w:p w14:paraId="27A57CED" w14:textId="77777777" w:rsidR="00FF1A6C" w:rsidRPr="00FF1A6C" w:rsidRDefault="00FF1A6C" w:rsidP="00FF1A6C">
            <w:pPr>
              <w:widowControl w:val="0"/>
              <w:rPr>
                <w:rFonts w:ascii="Times New Roman" w:hAnsi="Times New Roman"/>
                <w:sz w:val="24"/>
                <w:szCs w:val="24"/>
              </w:rPr>
            </w:pPr>
          </w:p>
        </w:tc>
      </w:tr>
      <w:tr w:rsidR="00FF1A6C" w:rsidRPr="00FF1A6C" w14:paraId="4A80C040" w14:textId="77777777" w:rsidTr="00D27487">
        <w:tc>
          <w:tcPr>
            <w:tcW w:w="2463" w:type="dxa"/>
            <w:shd w:val="clear" w:color="auto" w:fill="auto"/>
          </w:tcPr>
          <w:p w14:paraId="7A1978B8" w14:textId="0C227A0C" w:rsidR="00FF1A6C" w:rsidRPr="00FF1A6C" w:rsidRDefault="00FF1A6C" w:rsidP="00FF1A6C">
            <w:pPr>
              <w:widowControl w:val="0"/>
              <w:rPr>
                <w:rFonts w:ascii="Times New Roman" w:hAnsi="Times New Roman"/>
                <w:sz w:val="24"/>
                <w:szCs w:val="24"/>
              </w:rPr>
            </w:pPr>
            <w:r>
              <w:rPr>
                <w:rFonts w:ascii="Times New Roman" w:hAnsi="Times New Roman"/>
                <w:sz w:val="24"/>
                <w:szCs w:val="24"/>
              </w:rPr>
              <w:t>5.Aug 27</w:t>
            </w:r>
          </w:p>
          <w:p w14:paraId="3E392B7F"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Sunday 6-9</w:t>
            </w:r>
          </w:p>
        </w:tc>
        <w:tc>
          <w:tcPr>
            <w:tcW w:w="2932" w:type="dxa"/>
            <w:shd w:val="clear" w:color="auto" w:fill="auto"/>
          </w:tcPr>
          <w:p w14:paraId="43E0BDF1" w14:textId="23F8CB75" w:rsidR="00FF1A6C" w:rsidRPr="00FF1A6C" w:rsidRDefault="004F494C" w:rsidP="00FF1A6C">
            <w:pPr>
              <w:widowControl w:val="0"/>
              <w:rPr>
                <w:rFonts w:ascii="Times New Roman" w:hAnsi="Times New Roman"/>
                <w:sz w:val="24"/>
                <w:szCs w:val="24"/>
              </w:rPr>
            </w:pPr>
            <w:r>
              <w:rPr>
                <w:rFonts w:ascii="Times New Roman" w:hAnsi="Times New Roman"/>
                <w:sz w:val="24"/>
                <w:szCs w:val="24"/>
              </w:rPr>
              <w:t xml:space="preserve">Movie – “Silence’ </w:t>
            </w:r>
          </w:p>
        </w:tc>
        <w:tc>
          <w:tcPr>
            <w:tcW w:w="1530" w:type="dxa"/>
            <w:shd w:val="clear" w:color="auto" w:fill="auto"/>
          </w:tcPr>
          <w:p w14:paraId="1FE3A3EA"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7B1407EB" w14:textId="16D1543A" w:rsidR="00FF1A6C" w:rsidRPr="00FF1A6C" w:rsidRDefault="006C5C44" w:rsidP="00FF1A6C">
            <w:pPr>
              <w:widowControl w:val="0"/>
              <w:rPr>
                <w:rFonts w:ascii="Times New Roman" w:hAnsi="Times New Roman"/>
                <w:sz w:val="24"/>
                <w:szCs w:val="24"/>
              </w:rPr>
            </w:pPr>
            <w:r>
              <w:rPr>
                <w:rFonts w:ascii="Times New Roman" w:hAnsi="Times New Roman"/>
                <w:sz w:val="24"/>
                <w:szCs w:val="24"/>
              </w:rPr>
              <w:t>1. Personal definition of spirituality</w:t>
            </w:r>
          </w:p>
        </w:tc>
      </w:tr>
      <w:tr w:rsidR="00FF1A6C" w:rsidRPr="00FF1A6C" w14:paraId="70258FD8" w14:textId="77777777" w:rsidTr="00D27487">
        <w:tc>
          <w:tcPr>
            <w:tcW w:w="2463" w:type="dxa"/>
            <w:shd w:val="clear" w:color="auto" w:fill="auto"/>
          </w:tcPr>
          <w:p w14:paraId="485C3715" w14:textId="1920DCE3"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6.</w:t>
            </w:r>
            <w:r>
              <w:rPr>
                <w:rFonts w:ascii="Times New Roman" w:hAnsi="Times New Roman"/>
                <w:sz w:val="24"/>
                <w:szCs w:val="24"/>
              </w:rPr>
              <w:t>Aug 28</w:t>
            </w:r>
          </w:p>
          <w:p w14:paraId="14BA06AF"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Monday  9-12</w:t>
            </w:r>
          </w:p>
        </w:tc>
        <w:tc>
          <w:tcPr>
            <w:tcW w:w="2932" w:type="dxa"/>
            <w:shd w:val="clear" w:color="auto" w:fill="auto"/>
          </w:tcPr>
          <w:p w14:paraId="30274316" w14:textId="6E95EF1D" w:rsidR="00E24209" w:rsidRDefault="00D27487" w:rsidP="00FF1A6C">
            <w:pPr>
              <w:widowControl w:val="0"/>
              <w:rPr>
                <w:rFonts w:ascii="Times New Roman" w:hAnsi="Times New Roman"/>
                <w:sz w:val="24"/>
                <w:szCs w:val="24"/>
              </w:rPr>
            </w:pPr>
            <w:r>
              <w:rPr>
                <w:rFonts w:ascii="Times New Roman" w:hAnsi="Times New Roman"/>
                <w:sz w:val="24"/>
                <w:szCs w:val="24"/>
              </w:rPr>
              <w:t>Wellbeing and</w:t>
            </w:r>
            <w:r w:rsidR="004F494C">
              <w:rPr>
                <w:rFonts w:ascii="Times New Roman" w:hAnsi="Times New Roman"/>
                <w:sz w:val="24"/>
                <w:szCs w:val="24"/>
              </w:rPr>
              <w:t xml:space="preserve"> leisure</w:t>
            </w:r>
            <w:r w:rsidR="00E24209" w:rsidRPr="00E24209">
              <w:rPr>
                <w:rFonts w:ascii="Times New Roman" w:hAnsi="Times New Roman"/>
                <w:sz w:val="24"/>
                <w:szCs w:val="24"/>
              </w:rPr>
              <w:t xml:space="preserve"> Leisure assignment- discussion</w:t>
            </w:r>
          </w:p>
          <w:p w14:paraId="7F6C570E" w14:textId="77777777" w:rsidR="004F494C" w:rsidRDefault="004F494C" w:rsidP="00FF1A6C">
            <w:pPr>
              <w:widowControl w:val="0"/>
              <w:rPr>
                <w:rFonts w:ascii="Times New Roman" w:hAnsi="Times New Roman"/>
                <w:sz w:val="24"/>
                <w:szCs w:val="24"/>
              </w:rPr>
            </w:pPr>
            <w:r>
              <w:rPr>
                <w:rFonts w:ascii="Times New Roman" w:hAnsi="Times New Roman"/>
                <w:sz w:val="24"/>
                <w:szCs w:val="24"/>
              </w:rPr>
              <w:t>Health benefits of physical activity</w:t>
            </w:r>
          </w:p>
          <w:p w14:paraId="5808568C" w14:textId="77777777" w:rsidR="00E24209" w:rsidRDefault="00E24209" w:rsidP="00E24209">
            <w:pPr>
              <w:widowControl w:val="0"/>
              <w:rPr>
                <w:rFonts w:ascii="Times New Roman" w:hAnsi="Times New Roman"/>
                <w:sz w:val="24"/>
                <w:szCs w:val="24"/>
              </w:rPr>
            </w:pPr>
            <w:r>
              <w:rPr>
                <w:rFonts w:ascii="Times New Roman" w:hAnsi="Times New Roman"/>
                <w:sz w:val="24"/>
                <w:szCs w:val="24"/>
              </w:rPr>
              <w:t>Cardio respiratory fitness</w:t>
            </w:r>
          </w:p>
          <w:p w14:paraId="7A54A5E6" w14:textId="77777777" w:rsidR="004F494C" w:rsidRDefault="004F494C" w:rsidP="00FF1A6C">
            <w:pPr>
              <w:widowControl w:val="0"/>
              <w:rPr>
                <w:rFonts w:ascii="Times New Roman" w:hAnsi="Times New Roman"/>
                <w:sz w:val="24"/>
                <w:szCs w:val="24"/>
              </w:rPr>
            </w:pPr>
          </w:p>
          <w:p w14:paraId="58223945" w14:textId="1DF6C372" w:rsidR="004F494C" w:rsidRPr="00FF1A6C" w:rsidRDefault="004F494C" w:rsidP="00FF1A6C">
            <w:pPr>
              <w:widowControl w:val="0"/>
              <w:rPr>
                <w:rFonts w:ascii="Times New Roman" w:hAnsi="Times New Roman"/>
                <w:sz w:val="24"/>
                <w:szCs w:val="24"/>
              </w:rPr>
            </w:pPr>
          </w:p>
        </w:tc>
        <w:tc>
          <w:tcPr>
            <w:tcW w:w="1530" w:type="dxa"/>
            <w:shd w:val="clear" w:color="auto" w:fill="auto"/>
          </w:tcPr>
          <w:p w14:paraId="33FBF0FF"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Lab #3 Muscle strength assessment</w:t>
            </w:r>
          </w:p>
        </w:tc>
        <w:tc>
          <w:tcPr>
            <w:tcW w:w="3240" w:type="dxa"/>
            <w:shd w:val="clear" w:color="auto" w:fill="auto"/>
          </w:tcPr>
          <w:p w14:paraId="635933D0" w14:textId="76442AB4" w:rsidR="004F494C" w:rsidRPr="00FF1A6C" w:rsidRDefault="004F494C" w:rsidP="00D27487">
            <w:pPr>
              <w:widowControl w:val="0"/>
              <w:rPr>
                <w:rFonts w:ascii="Times New Roman" w:hAnsi="Times New Roman"/>
                <w:sz w:val="24"/>
                <w:szCs w:val="24"/>
              </w:rPr>
            </w:pPr>
          </w:p>
        </w:tc>
      </w:tr>
      <w:tr w:rsidR="00FF1A6C" w:rsidRPr="00FF1A6C" w14:paraId="5B0230E6" w14:textId="77777777" w:rsidTr="00D27487">
        <w:tc>
          <w:tcPr>
            <w:tcW w:w="2463" w:type="dxa"/>
            <w:shd w:val="clear" w:color="auto" w:fill="auto"/>
          </w:tcPr>
          <w:p w14:paraId="6C0C5723" w14:textId="1C6D6576" w:rsidR="00FF1A6C" w:rsidRPr="00FF1A6C" w:rsidRDefault="00FF1A6C" w:rsidP="00FF1A6C">
            <w:pPr>
              <w:widowControl w:val="0"/>
              <w:rPr>
                <w:rFonts w:ascii="Times New Roman" w:hAnsi="Times New Roman"/>
                <w:sz w:val="24"/>
                <w:szCs w:val="24"/>
              </w:rPr>
            </w:pPr>
            <w:r>
              <w:rPr>
                <w:rFonts w:ascii="Times New Roman" w:hAnsi="Times New Roman"/>
                <w:sz w:val="24"/>
                <w:szCs w:val="24"/>
              </w:rPr>
              <w:t>7.Aug 28</w:t>
            </w:r>
          </w:p>
          <w:p w14:paraId="3077DBB7"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Monday 6-9</w:t>
            </w:r>
          </w:p>
        </w:tc>
        <w:tc>
          <w:tcPr>
            <w:tcW w:w="2932" w:type="dxa"/>
            <w:shd w:val="clear" w:color="auto" w:fill="auto"/>
          </w:tcPr>
          <w:p w14:paraId="642D1356" w14:textId="77777777" w:rsidR="00DE474E" w:rsidRDefault="00DE474E" w:rsidP="00FF1A6C">
            <w:pPr>
              <w:widowControl w:val="0"/>
              <w:rPr>
                <w:rFonts w:ascii="Times New Roman" w:hAnsi="Times New Roman"/>
                <w:sz w:val="24"/>
                <w:szCs w:val="24"/>
              </w:rPr>
            </w:pPr>
            <w:r>
              <w:rPr>
                <w:rFonts w:ascii="Times New Roman" w:hAnsi="Times New Roman"/>
                <w:sz w:val="24"/>
                <w:szCs w:val="24"/>
              </w:rPr>
              <w:t xml:space="preserve">Muscle fitness </w:t>
            </w:r>
          </w:p>
          <w:p w14:paraId="7EF3DC96" w14:textId="77777777" w:rsidR="00DE474E" w:rsidRDefault="00DE474E" w:rsidP="00FF1A6C">
            <w:pPr>
              <w:widowControl w:val="0"/>
              <w:rPr>
                <w:rFonts w:ascii="Times New Roman" w:hAnsi="Times New Roman"/>
                <w:sz w:val="24"/>
                <w:szCs w:val="24"/>
              </w:rPr>
            </w:pPr>
            <w:r>
              <w:rPr>
                <w:rFonts w:ascii="Times New Roman" w:hAnsi="Times New Roman"/>
                <w:sz w:val="24"/>
                <w:szCs w:val="24"/>
              </w:rPr>
              <w:t>Weight management</w:t>
            </w:r>
          </w:p>
          <w:p w14:paraId="63C2F2A1" w14:textId="2DDE1269" w:rsidR="00E24209" w:rsidRPr="00FF1A6C" w:rsidRDefault="00E24209" w:rsidP="00FF1A6C">
            <w:pPr>
              <w:widowControl w:val="0"/>
              <w:rPr>
                <w:rFonts w:ascii="Times New Roman" w:hAnsi="Times New Roman"/>
                <w:sz w:val="24"/>
                <w:szCs w:val="24"/>
              </w:rPr>
            </w:pPr>
          </w:p>
        </w:tc>
        <w:tc>
          <w:tcPr>
            <w:tcW w:w="1530" w:type="dxa"/>
            <w:shd w:val="clear" w:color="auto" w:fill="auto"/>
          </w:tcPr>
          <w:p w14:paraId="48E303F3"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78A618F4" w14:textId="6C57CA2C" w:rsidR="00FF1A6C" w:rsidRDefault="008E5BE2" w:rsidP="00FF1A6C">
            <w:pPr>
              <w:widowControl w:val="0"/>
              <w:rPr>
                <w:rFonts w:ascii="Times New Roman" w:hAnsi="Times New Roman"/>
                <w:sz w:val="24"/>
                <w:szCs w:val="24"/>
              </w:rPr>
            </w:pPr>
            <w:r>
              <w:rPr>
                <w:rFonts w:ascii="Times New Roman" w:hAnsi="Times New Roman"/>
                <w:sz w:val="24"/>
                <w:szCs w:val="24"/>
              </w:rPr>
              <w:t>1.</w:t>
            </w:r>
          </w:p>
          <w:p w14:paraId="481B5113" w14:textId="18258A03" w:rsidR="008E5BE2" w:rsidRPr="005B2C93" w:rsidRDefault="008E5BE2" w:rsidP="00FF1A6C">
            <w:pPr>
              <w:widowControl w:val="0"/>
              <w:rPr>
                <w:rFonts w:ascii="Times New Roman" w:hAnsi="Times New Roman"/>
                <w:sz w:val="24"/>
                <w:szCs w:val="24"/>
              </w:rPr>
            </w:pPr>
            <w:r>
              <w:rPr>
                <w:rFonts w:ascii="Times New Roman" w:hAnsi="Times New Roman"/>
                <w:sz w:val="24"/>
                <w:szCs w:val="24"/>
              </w:rPr>
              <w:t>2. Second online forum question</w:t>
            </w:r>
          </w:p>
        </w:tc>
      </w:tr>
      <w:tr w:rsidR="00FF1A6C" w:rsidRPr="00FF1A6C" w14:paraId="782FC81E" w14:textId="77777777" w:rsidTr="00D27487">
        <w:tc>
          <w:tcPr>
            <w:tcW w:w="2463" w:type="dxa"/>
            <w:shd w:val="clear" w:color="auto" w:fill="auto"/>
          </w:tcPr>
          <w:p w14:paraId="7E1AD014" w14:textId="304BC5BA" w:rsidR="00FF1A6C" w:rsidRPr="00FF1A6C" w:rsidRDefault="00FF1A6C" w:rsidP="00FF1A6C">
            <w:pPr>
              <w:widowControl w:val="0"/>
              <w:rPr>
                <w:rFonts w:ascii="Times New Roman" w:hAnsi="Times New Roman"/>
                <w:sz w:val="24"/>
                <w:szCs w:val="24"/>
              </w:rPr>
            </w:pPr>
            <w:r>
              <w:rPr>
                <w:rFonts w:ascii="Times New Roman" w:hAnsi="Times New Roman"/>
                <w:sz w:val="24"/>
                <w:szCs w:val="24"/>
              </w:rPr>
              <w:t>8. Aug 29</w:t>
            </w:r>
          </w:p>
          <w:p w14:paraId="65AD7803"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Tuesday 9-12</w:t>
            </w:r>
          </w:p>
        </w:tc>
        <w:tc>
          <w:tcPr>
            <w:tcW w:w="2932" w:type="dxa"/>
            <w:shd w:val="clear" w:color="auto" w:fill="auto"/>
          </w:tcPr>
          <w:p w14:paraId="060E76DC" w14:textId="77777777" w:rsidR="00DE474E" w:rsidRPr="00DE474E" w:rsidRDefault="00DE474E" w:rsidP="00DE474E">
            <w:pPr>
              <w:widowControl w:val="0"/>
              <w:rPr>
                <w:rFonts w:ascii="Times New Roman" w:hAnsi="Times New Roman"/>
                <w:sz w:val="24"/>
                <w:szCs w:val="24"/>
              </w:rPr>
            </w:pPr>
            <w:r w:rsidRPr="00DE474E">
              <w:rPr>
                <w:rFonts w:ascii="Times New Roman" w:hAnsi="Times New Roman"/>
                <w:sz w:val="24"/>
                <w:szCs w:val="24"/>
              </w:rPr>
              <w:t>Nutrition (Video)</w:t>
            </w:r>
          </w:p>
          <w:p w14:paraId="23BA8B71" w14:textId="77777777" w:rsidR="00FF1A6C" w:rsidRDefault="00DE474E" w:rsidP="00DE474E">
            <w:pPr>
              <w:widowControl w:val="0"/>
              <w:rPr>
                <w:rFonts w:ascii="Times New Roman" w:hAnsi="Times New Roman"/>
                <w:sz w:val="24"/>
                <w:szCs w:val="24"/>
              </w:rPr>
            </w:pPr>
            <w:r>
              <w:rPr>
                <w:rFonts w:ascii="Times New Roman" w:hAnsi="Times New Roman"/>
                <w:sz w:val="24"/>
                <w:szCs w:val="24"/>
              </w:rPr>
              <w:t xml:space="preserve">Sleep </w:t>
            </w:r>
          </w:p>
          <w:p w14:paraId="3B750A68" w14:textId="515CB63A" w:rsidR="00E24209" w:rsidRDefault="00E24209" w:rsidP="00DE474E">
            <w:pPr>
              <w:widowControl w:val="0"/>
              <w:rPr>
                <w:rFonts w:ascii="Times New Roman" w:hAnsi="Times New Roman"/>
                <w:sz w:val="24"/>
                <w:szCs w:val="24"/>
              </w:rPr>
            </w:pPr>
            <w:r w:rsidRPr="00E24209">
              <w:rPr>
                <w:rFonts w:ascii="Times New Roman" w:hAnsi="Times New Roman"/>
                <w:sz w:val="24"/>
                <w:szCs w:val="24"/>
              </w:rPr>
              <w:t>Health Project- discussion</w:t>
            </w:r>
          </w:p>
          <w:p w14:paraId="5C7C120E" w14:textId="6637EE88" w:rsidR="00DE474E" w:rsidRPr="00FF1A6C" w:rsidRDefault="00DE474E" w:rsidP="00DE474E">
            <w:pPr>
              <w:widowControl w:val="0"/>
              <w:rPr>
                <w:rFonts w:ascii="Times New Roman" w:hAnsi="Times New Roman"/>
                <w:sz w:val="24"/>
                <w:szCs w:val="24"/>
              </w:rPr>
            </w:pPr>
          </w:p>
        </w:tc>
        <w:tc>
          <w:tcPr>
            <w:tcW w:w="1530" w:type="dxa"/>
            <w:shd w:val="clear" w:color="auto" w:fill="auto"/>
          </w:tcPr>
          <w:p w14:paraId="70717951" w14:textId="77777777" w:rsidR="00FF1A6C" w:rsidRDefault="00FF1A6C" w:rsidP="00EF0640">
            <w:pPr>
              <w:widowControl w:val="0"/>
              <w:rPr>
                <w:rFonts w:ascii="Times New Roman" w:hAnsi="Times New Roman"/>
                <w:sz w:val="24"/>
                <w:szCs w:val="24"/>
              </w:rPr>
            </w:pPr>
            <w:r w:rsidRPr="00FF1A6C">
              <w:rPr>
                <w:rFonts w:ascii="Times New Roman" w:hAnsi="Times New Roman"/>
                <w:sz w:val="24"/>
                <w:szCs w:val="24"/>
              </w:rPr>
              <w:t xml:space="preserve">Lab #4 </w:t>
            </w:r>
          </w:p>
          <w:p w14:paraId="1ECD8D43" w14:textId="0AFCE976" w:rsidR="00EF0640" w:rsidRPr="00FF1A6C" w:rsidRDefault="00EF0640" w:rsidP="00EF0640">
            <w:pPr>
              <w:widowControl w:val="0"/>
              <w:rPr>
                <w:rFonts w:ascii="Times New Roman" w:hAnsi="Times New Roman"/>
                <w:sz w:val="24"/>
                <w:szCs w:val="24"/>
              </w:rPr>
            </w:pPr>
            <w:r>
              <w:rPr>
                <w:rFonts w:ascii="Times New Roman" w:hAnsi="Times New Roman"/>
                <w:sz w:val="24"/>
                <w:szCs w:val="24"/>
              </w:rPr>
              <w:t>Barriers to exercise</w:t>
            </w:r>
          </w:p>
        </w:tc>
        <w:tc>
          <w:tcPr>
            <w:tcW w:w="3240" w:type="dxa"/>
            <w:shd w:val="clear" w:color="auto" w:fill="auto"/>
          </w:tcPr>
          <w:p w14:paraId="4EB10593" w14:textId="6697A5D3" w:rsidR="00FF1A6C" w:rsidRPr="00FF1A6C" w:rsidRDefault="00FF1A6C" w:rsidP="00FF1A6C">
            <w:pPr>
              <w:widowControl w:val="0"/>
              <w:rPr>
                <w:rFonts w:ascii="Times New Roman" w:hAnsi="Times New Roman"/>
                <w:sz w:val="24"/>
                <w:szCs w:val="24"/>
              </w:rPr>
            </w:pPr>
          </w:p>
        </w:tc>
      </w:tr>
      <w:tr w:rsidR="00FF1A6C" w:rsidRPr="00FF1A6C" w14:paraId="2988B1DA" w14:textId="77777777" w:rsidTr="00D27487">
        <w:tc>
          <w:tcPr>
            <w:tcW w:w="2463" w:type="dxa"/>
            <w:shd w:val="clear" w:color="auto" w:fill="auto"/>
          </w:tcPr>
          <w:p w14:paraId="5C1D206E" w14:textId="46843768" w:rsidR="00FF1A6C" w:rsidRPr="00FF1A6C" w:rsidRDefault="00FF1A6C" w:rsidP="00FF1A6C">
            <w:pPr>
              <w:widowControl w:val="0"/>
              <w:rPr>
                <w:rFonts w:ascii="Times New Roman" w:hAnsi="Times New Roman"/>
                <w:sz w:val="24"/>
                <w:szCs w:val="24"/>
              </w:rPr>
            </w:pPr>
            <w:r>
              <w:rPr>
                <w:rFonts w:ascii="Times New Roman" w:hAnsi="Times New Roman"/>
                <w:sz w:val="24"/>
                <w:szCs w:val="24"/>
              </w:rPr>
              <w:t>9. Aug 29</w:t>
            </w:r>
          </w:p>
          <w:p w14:paraId="64720DC6"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Tuesday 6-9</w:t>
            </w:r>
          </w:p>
        </w:tc>
        <w:tc>
          <w:tcPr>
            <w:tcW w:w="2932" w:type="dxa"/>
            <w:shd w:val="clear" w:color="auto" w:fill="auto"/>
          </w:tcPr>
          <w:p w14:paraId="4CC62B88" w14:textId="77777777" w:rsidR="00FF1A6C" w:rsidRDefault="00DE474E" w:rsidP="00FF1A6C">
            <w:pPr>
              <w:widowControl w:val="0"/>
              <w:rPr>
                <w:rFonts w:ascii="Times New Roman" w:hAnsi="Times New Roman"/>
                <w:sz w:val="24"/>
                <w:szCs w:val="24"/>
              </w:rPr>
            </w:pPr>
            <w:r>
              <w:rPr>
                <w:rFonts w:ascii="Times New Roman" w:hAnsi="Times New Roman"/>
                <w:sz w:val="24"/>
                <w:szCs w:val="24"/>
              </w:rPr>
              <w:t xml:space="preserve">Positive psychology </w:t>
            </w:r>
          </w:p>
          <w:p w14:paraId="0AC6D6F0" w14:textId="77777777" w:rsidR="00E24209" w:rsidRDefault="00DE474E" w:rsidP="00FF1A6C">
            <w:pPr>
              <w:widowControl w:val="0"/>
              <w:rPr>
                <w:rFonts w:ascii="Times New Roman" w:hAnsi="Times New Roman"/>
                <w:sz w:val="24"/>
                <w:szCs w:val="24"/>
              </w:rPr>
            </w:pPr>
            <w:r>
              <w:rPr>
                <w:rFonts w:ascii="Times New Roman" w:hAnsi="Times New Roman"/>
                <w:sz w:val="24"/>
                <w:szCs w:val="24"/>
              </w:rPr>
              <w:t>Experiencing “Flow”</w:t>
            </w:r>
          </w:p>
          <w:p w14:paraId="12BE40D9" w14:textId="73340B91" w:rsidR="00DE474E" w:rsidRPr="00FF1A6C" w:rsidRDefault="00DE474E" w:rsidP="00FF1A6C">
            <w:pPr>
              <w:widowControl w:val="0"/>
              <w:rPr>
                <w:rFonts w:ascii="Times New Roman" w:hAnsi="Times New Roman"/>
                <w:sz w:val="24"/>
                <w:szCs w:val="24"/>
              </w:rPr>
            </w:pPr>
            <w:r>
              <w:rPr>
                <w:rFonts w:ascii="Times New Roman" w:hAnsi="Times New Roman"/>
                <w:sz w:val="24"/>
                <w:szCs w:val="24"/>
              </w:rPr>
              <w:t xml:space="preserve"> </w:t>
            </w:r>
            <w:r w:rsidR="00E24209" w:rsidRPr="00E24209">
              <w:rPr>
                <w:rFonts w:ascii="Times New Roman" w:hAnsi="Times New Roman"/>
                <w:sz w:val="24"/>
                <w:szCs w:val="24"/>
              </w:rPr>
              <w:t>Building personal resilience</w:t>
            </w:r>
          </w:p>
        </w:tc>
        <w:tc>
          <w:tcPr>
            <w:tcW w:w="1530" w:type="dxa"/>
            <w:shd w:val="clear" w:color="auto" w:fill="auto"/>
          </w:tcPr>
          <w:p w14:paraId="27CA717E"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1C70AC24" w14:textId="6A5AE9E1" w:rsidR="00FF1A6C" w:rsidRPr="00FF1A6C" w:rsidRDefault="006C5C44" w:rsidP="00FF1A6C">
            <w:pPr>
              <w:widowControl w:val="0"/>
              <w:rPr>
                <w:rFonts w:ascii="Times New Roman" w:hAnsi="Times New Roman"/>
                <w:b/>
                <w:sz w:val="24"/>
                <w:szCs w:val="24"/>
              </w:rPr>
            </w:pPr>
            <w:r>
              <w:rPr>
                <w:rFonts w:ascii="Times New Roman" w:hAnsi="Times New Roman"/>
                <w:sz w:val="24"/>
                <w:szCs w:val="24"/>
              </w:rPr>
              <w:t>1. Nutrition plan</w:t>
            </w:r>
          </w:p>
        </w:tc>
      </w:tr>
      <w:tr w:rsidR="00FF1A6C" w:rsidRPr="00FF1A6C" w14:paraId="5E219D16" w14:textId="77777777" w:rsidTr="00D27487">
        <w:tc>
          <w:tcPr>
            <w:tcW w:w="2463" w:type="dxa"/>
            <w:shd w:val="clear" w:color="auto" w:fill="auto"/>
          </w:tcPr>
          <w:p w14:paraId="7C1BCAB0" w14:textId="6980D406"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10. </w:t>
            </w:r>
            <w:r>
              <w:rPr>
                <w:rFonts w:ascii="Times New Roman" w:hAnsi="Times New Roman"/>
                <w:sz w:val="24"/>
                <w:szCs w:val="24"/>
              </w:rPr>
              <w:t>Aug 30</w:t>
            </w:r>
          </w:p>
          <w:p w14:paraId="513BC19D"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Wednesday 9-12</w:t>
            </w:r>
          </w:p>
        </w:tc>
        <w:tc>
          <w:tcPr>
            <w:tcW w:w="2932" w:type="dxa"/>
            <w:shd w:val="clear" w:color="auto" w:fill="auto"/>
          </w:tcPr>
          <w:p w14:paraId="7C7F91A7" w14:textId="1B01ACD4" w:rsidR="00FF1A6C" w:rsidRDefault="00DE474E" w:rsidP="00FF1A6C">
            <w:pPr>
              <w:widowControl w:val="0"/>
              <w:rPr>
                <w:rFonts w:ascii="Times New Roman" w:hAnsi="Times New Roman"/>
                <w:sz w:val="24"/>
                <w:szCs w:val="24"/>
              </w:rPr>
            </w:pPr>
            <w:r>
              <w:rPr>
                <w:rFonts w:ascii="Times New Roman" w:hAnsi="Times New Roman"/>
                <w:sz w:val="24"/>
                <w:szCs w:val="24"/>
              </w:rPr>
              <w:t>Building positive relationships</w:t>
            </w:r>
          </w:p>
          <w:p w14:paraId="5A68C02A" w14:textId="3F5D5B6C" w:rsidR="00DE474E" w:rsidRPr="00FF1A6C" w:rsidRDefault="00820764" w:rsidP="00FF1A6C">
            <w:pPr>
              <w:widowControl w:val="0"/>
              <w:rPr>
                <w:rFonts w:ascii="Times New Roman" w:hAnsi="Times New Roman"/>
                <w:sz w:val="24"/>
                <w:szCs w:val="24"/>
              </w:rPr>
            </w:pPr>
            <w:r>
              <w:rPr>
                <w:rFonts w:ascii="Times New Roman" w:hAnsi="Times New Roman"/>
                <w:sz w:val="24"/>
                <w:szCs w:val="24"/>
              </w:rPr>
              <w:t>Arc of relationships: family, friends, intimacy</w:t>
            </w:r>
          </w:p>
          <w:p w14:paraId="4503A9E8" w14:textId="2A5001FB" w:rsidR="00FF1A6C" w:rsidRPr="00FF1A6C" w:rsidRDefault="00FF1A6C" w:rsidP="00FF1A6C">
            <w:pPr>
              <w:widowControl w:val="0"/>
              <w:rPr>
                <w:rFonts w:ascii="Times New Roman" w:hAnsi="Times New Roman"/>
                <w:sz w:val="24"/>
                <w:szCs w:val="24"/>
              </w:rPr>
            </w:pPr>
          </w:p>
        </w:tc>
        <w:tc>
          <w:tcPr>
            <w:tcW w:w="1530" w:type="dxa"/>
            <w:shd w:val="clear" w:color="auto" w:fill="auto"/>
          </w:tcPr>
          <w:p w14:paraId="3899F509" w14:textId="2394F98F"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Lab #5 </w:t>
            </w:r>
            <w:r w:rsidR="00EF0640">
              <w:rPr>
                <w:rFonts w:ascii="Times New Roman" w:hAnsi="Times New Roman"/>
                <w:sz w:val="24"/>
                <w:szCs w:val="24"/>
              </w:rPr>
              <w:t>Family evaluation</w:t>
            </w:r>
          </w:p>
          <w:p w14:paraId="055A2640" w14:textId="02A0DE01" w:rsidR="00FF1A6C" w:rsidRPr="00FF1A6C" w:rsidRDefault="00FF1A6C" w:rsidP="00FF1A6C">
            <w:pPr>
              <w:widowControl w:val="0"/>
              <w:rPr>
                <w:rFonts w:ascii="Times New Roman" w:hAnsi="Times New Roman"/>
                <w:sz w:val="24"/>
                <w:szCs w:val="24"/>
              </w:rPr>
            </w:pPr>
          </w:p>
        </w:tc>
        <w:tc>
          <w:tcPr>
            <w:tcW w:w="3240" w:type="dxa"/>
            <w:shd w:val="clear" w:color="auto" w:fill="auto"/>
          </w:tcPr>
          <w:p w14:paraId="6E7A1FC4" w14:textId="25BB0618" w:rsidR="00FF1A6C" w:rsidRPr="00FF1A6C" w:rsidRDefault="00DB52AE" w:rsidP="00FF1A6C">
            <w:pPr>
              <w:widowControl w:val="0"/>
              <w:rPr>
                <w:rFonts w:ascii="Times New Roman" w:hAnsi="Times New Roman"/>
                <w:sz w:val="24"/>
                <w:szCs w:val="24"/>
              </w:rPr>
            </w:pPr>
            <w:r>
              <w:rPr>
                <w:rFonts w:ascii="Times New Roman" w:hAnsi="Times New Roman"/>
                <w:sz w:val="24"/>
                <w:szCs w:val="24"/>
              </w:rPr>
              <w:t xml:space="preserve">1. Quiz on the “Science of Happiness” </w:t>
            </w:r>
          </w:p>
        </w:tc>
      </w:tr>
      <w:tr w:rsidR="00FF1A6C" w:rsidRPr="00FF1A6C" w14:paraId="4E571982" w14:textId="77777777" w:rsidTr="00D27487">
        <w:tc>
          <w:tcPr>
            <w:tcW w:w="2463" w:type="dxa"/>
            <w:shd w:val="clear" w:color="auto" w:fill="auto"/>
          </w:tcPr>
          <w:p w14:paraId="4A942AA3" w14:textId="7FA0FE1F" w:rsidR="00FF1A6C" w:rsidRPr="00FF1A6C" w:rsidRDefault="00FF1A6C" w:rsidP="00FF1A6C">
            <w:pPr>
              <w:widowControl w:val="0"/>
              <w:rPr>
                <w:rFonts w:ascii="Times New Roman" w:hAnsi="Times New Roman"/>
                <w:sz w:val="24"/>
                <w:szCs w:val="24"/>
              </w:rPr>
            </w:pPr>
            <w:r>
              <w:rPr>
                <w:rFonts w:ascii="Times New Roman" w:hAnsi="Times New Roman"/>
                <w:sz w:val="24"/>
                <w:szCs w:val="24"/>
              </w:rPr>
              <w:t>11. Aug 30</w:t>
            </w:r>
          </w:p>
          <w:p w14:paraId="31347A4B" w14:textId="77777777" w:rsidR="00FF1A6C" w:rsidRPr="00FF1A6C" w:rsidRDefault="00FF1A6C" w:rsidP="00FF1A6C">
            <w:pPr>
              <w:widowControl w:val="0"/>
              <w:rPr>
                <w:rFonts w:ascii="Times New Roman" w:hAnsi="Times New Roman"/>
                <w:sz w:val="24"/>
                <w:szCs w:val="24"/>
              </w:rPr>
            </w:pPr>
            <w:r w:rsidRPr="00FF1A6C">
              <w:rPr>
                <w:rFonts w:ascii="Times New Roman" w:hAnsi="Times New Roman"/>
                <w:sz w:val="24"/>
                <w:szCs w:val="24"/>
              </w:rPr>
              <w:t xml:space="preserve"> Wednesday 1-3</w:t>
            </w:r>
          </w:p>
        </w:tc>
        <w:tc>
          <w:tcPr>
            <w:tcW w:w="2932" w:type="dxa"/>
            <w:shd w:val="clear" w:color="auto" w:fill="auto"/>
          </w:tcPr>
          <w:p w14:paraId="7B891C7E" w14:textId="77777777" w:rsidR="00FF1A6C" w:rsidRDefault="00820764" w:rsidP="00FF1A6C">
            <w:pPr>
              <w:widowControl w:val="0"/>
              <w:rPr>
                <w:rFonts w:ascii="Times New Roman" w:hAnsi="Times New Roman"/>
                <w:sz w:val="24"/>
                <w:szCs w:val="24"/>
              </w:rPr>
            </w:pPr>
            <w:r>
              <w:rPr>
                <w:rFonts w:ascii="Times New Roman" w:hAnsi="Times New Roman"/>
                <w:sz w:val="24"/>
                <w:szCs w:val="24"/>
              </w:rPr>
              <w:t>Wellbeing and technology</w:t>
            </w:r>
          </w:p>
          <w:p w14:paraId="451C7116" w14:textId="77777777" w:rsidR="00820764" w:rsidRDefault="00820764" w:rsidP="00FF1A6C">
            <w:pPr>
              <w:widowControl w:val="0"/>
              <w:rPr>
                <w:rFonts w:ascii="Times New Roman" w:hAnsi="Times New Roman"/>
                <w:sz w:val="24"/>
                <w:szCs w:val="24"/>
              </w:rPr>
            </w:pPr>
            <w:r>
              <w:rPr>
                <w:rFonts w:ascii="Times New Roman" w:hAnsi="Times New Roman"/>
                <w:sz w:val="24"/>
                <w:szCs w:val="24"/>
              </w:rPr>
              <w:t xml:space="preserve">Career planning </w:t>
            </w:r>
          </w:p>
          <w:p w14:paraId="4544693C" w14:textId="4F65D2C0" w:rsidR="00DB52AE" w:rsidRPr="00FF1A6C" w:rsidRDefault="00DB52AE" w:rsidP="00FF1A6C">
            <w:pPr>
              <w:widowControl w:val="0"/>
              <w:rPr>
                <w:rFonts w:ascii="Times New Roman" w:hAnsi="Times New Roman"/>
                <w:sz w:val="24"/>
                <w:szCs w:val="24"/>
              </w:rPr>
            </w:pPr>
            <w:r w:rsidRPr="00DB52AE">
              <w:rPr>
                <w:rFonts w:ascii="Times New Roman" w:hAnsi="Times New Roman"/>
                <w:sz w:val="24"/>
                <w:szCs w:val="24"/>
              </w:rPr>
              <w:t>Final Portfolio- discussion</w:t>
            </w:r>
          </w:p>
        </w:tc>
        <w:tc>
          <w:tcPr>
            <w:tcW w:w="1530" w:type="dxa"/>
            <w:shd w:val="clear" w:color="auto" w:fill="auto"/>
          </w:tcPr>
          <w:p w14:paraId="6C860267" w14:textId="77777777" w:rsidR="00FF1A6C" w:rsidRPr="00FF1A6C" w:rsidRDefault="00FF1A6C" w:rsidP="00FF1A6C">
            <w:pPr>
              <w:widowControl w:val="0"/>
              <w:rPr>
                <w:rFonts w:ascii="Times New Roman" w:hAnsi="Times New Roman"/>
                <w:sz w:val="24"/>
                <w:szCs w:val="24"/>
              </w:rPr>
            </w:pPr>
          </w:p>
        </w:tc>
        <w:tc>
          <w:tcPr>
            <w:tcW w:w="3240" w:type="dxa"/>
            <w:shd w:val="clear" w:color="auto" w:fill="auto"/>
          </w:tcPr>
          <w:p w14:paraId="153C8C1E" w14:textId="77777777" w:rsidR="004A0D3A" w:rsidRDefault="004A0D3A" w:rsidP="00FF1A6C">
            <w:pPr>
              <w:widowControl w:val="0"/>
              <w:rPr>
                <w:rFonts w:ascii="Times New Roman" w:hAnsi="Times New Roman"/>
                <w:sz w:val="24"/>
                <w:szCs w:val="24"/>
              </w:rPr>
            </w:pPr>
            <w:r>
              <w:rPr>
                <w:rFonts w:ascii="Times New Roman" w:hAnsi="Times New Roman"/>
                <w:b/>
                <w:sz w:val="24"/>
                <w:szCs w:val="24"/>
              </w:rPr>
              <w:t xml:space="preserve">1. </w:t>
            </w:r>
            <w:r w:rsidRPr="004A0D3A">
              <w:rPr>
                <w:rFonts w:ascii="Times New Roman" w:hAnsi="Times New Roman"/>
                <w:sz w:val="24"/>
                <w:szCs w:val="24"/>
              </w:rPr>
              <w:t>Autobiographic writing</w:t>
            </w:r>
            <w:r>
              <w:rPr>
                <w:rFonts w:ascii="Times New Roman" w:hAnsi="Times New Roman"/>
                <w:sz w:val="24"/>
                <w:szCs w:val="24"/>
              </w:rPr>
              <w:t xml:space="preserve"> </w:t>
            </w:r>
          </w:p>
          <w:p w14:paraId="6CD92223" w14:textId="507B9841" w:rsidR="004A0D3A" w:rsidRPr="004A0D3A" w:rsidRDefault="004A0D3A" w:rsidP="00FF1A6C">
            <w:pPr>
              <w:widowControl w:val="0"/>
              <w:rPr>
                <w:rFonts w:ascii="Times New Roman" w:hAnsi="Times New Roman"/>
                <w:sz w:val="24"/>
                <w:szCs w:val="24"/>
              </w:rPr>
            </w:pPr>
            <w:r>
              <w:rPr>
                <w:rFonts w:ascii="Times New Roman" w:hAnsi="Times New Roman"/>
                <w:sz w:val="24"/>
                <w:szCs w:val="24"/>
              </w:rPr>
              <w:t xml:space="preserve">         </w:t>
            </w:r>
            <w:r w:rsidRPr="004A0D3A">
              <w:rPr>
                <w:rFonts w:ascii="Times New Roman" w:hAnsi="Times New Roman"/>
                <w:sz w:val="24"/>
                <w:szCs w:val="24"/>
              </w:rPr>
              <w:t xml:space="preserve">present self- </w:t>
            </w:r>
          </w:p>
          <w:p w14:paraId="6C387A61" w14:textId="69441B6E" w:rsidR="00820764" w:rsidRDefault="00820764" w:rsidP="00FF1A6C">
            <w:pPr>
              <w:widowControl w:val="0"/>
              <w:rPr>
                <w:rFonts w:ascii="Times New Roman" w:hAnsi="Times New Roman"/>
                <w:b/>
                <w:sz w:val="24"/>
                <w:szCs w:val="24"/>
              </w:rPr>
            </w:pPr>
          </w:p>
          <w:p w14:paraId="6D63BAFF" w14:textId="55A2F4A2" w:rsidR="004A0D3A" w:rsidRPr="00820764" w:rsidRDefault="004A0D3A" w:rsidP="004A0D3A">
            <w:pPr>
              <w:widowControl w:val="0"/>
              <w:rPr>
                <w:rFonts w:ascii="Times New Roman" w:hAnsi="Times New Roman"/>
                <w:sz w:val="24"/>
                <w:szCs w:val="24"/>
              </w:rPr>
            </w:pPr>
            <w:r>
              <w:rPr>
                <w:rFonts w:ascii="Times New Roman" w:hAnsi="Times New Roman"/>
                <w:sz w:val="24"/>
                <w:szCs w:val="24"/>
              </w:rPr>
              <w:t xml:space="preserve">     </w:t>
            </w:r>
          </w:p>
          <w:p w14:paraId="6C1720ED" w14:textId="3676A702" w:rsidR="00820764" w:rsidRPr="00820764" w:rsidRDefault="00820764" w:rsidP="00FF1A6C">
            <w:pPr>
              <w:widowControl w:val="0"/>
              <w:rPr>
                <w:rFonts w:ascii="Times New Roman" w:hAnsi="Times New Roman"/>
                <w:sz w:val="24"/>
                <w:szCs w:val="24"/>
              </w:rPr>
            </w:pPr>
          </w:p>
        </w:tc>
      </w:tr>
    </w:tbl>
    <w:p w14:paraId="7E7A8257" w14:textId="4ED8066E" w:rsidR="00FF1A6C" w:rsidRPr="00FF1A6C" w:rsidRDefault="00FF1A6C" w:rsidP="00FF1A6C">
      <w:pPr>
        <w:widowControl w:val="0"/>
        <w:rPr>
          <w:rFonts w:ascii="Times New Roman" w:hAnsi="Times New Roman"/>
          <w:sz w:val="24"/>
          <w:szCs w:val="24"/>
          <w:lang w:val="en-CA"/>
        </w:rPr>
      </w:pPr>
    </w:p>
    <w:p w14:paraId="2FBF7A72" w14:textId="77777777" w:rsidR="00384D88" w:rsidRPr="000B186D" w:rsidRDefault="00384D88" w:rsidP="00384D88">
      <w:pPr>
        <w:widowControl w:val="0"/>
        <w:shd w:val="clear" w:color="auto" w:fill="C0C0C0"/>
        <w:rPr>
          <w:rFonts w:ascii="Arial Black" w:hAnsi="Arial Black"/>
          <w:b/>
          <w:sz w:val="24"/>
          <w:szCs w:val="24"/>
        </w:rPr>
      </w:pPr>
      <w:r>
        <w:rPr>
          <w:rFonts w:ascii="Arial Black" w:hAnsi="Arial Black"/>
          <w:b/>
          <w:sz w:val="24"/>
          <w:szCs w:val="24"/>
        </w:rPr>
        <w:t xml:space="preserve">H. Grading Rubric and Quality Standards  </w:t>
      </w:r>
    </w:p>
    <w:p w14:paraId="5FC92AFF" w14:textId="77777777" w:rsidR="00384D88" w:rsidRPr="00F65D2F" w:rsidRDefault="00384D88" w:rsidP="00384D88">
      <w:pPr>
        <w:rPr>
          <w:rFonts w:ascii="Verdana" w:hAnsi="Verdana"/>
          <w:sz w:val="18"/>
          <w:szCs w:val="18"/>
        </w:rPr>
      </w:pPr>
    </w:p>
    <w:tbl>
      <w:tblP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0"/>
        <w:gridCol w:w="810"/>
        <w:gridCol w:w="1350"/>
      </w:tblGrid>
      <w:tr w:rsidR="00384D88" w:rsidRPr="00F65D2F" w14:paraId="69E42835" w14:textId="77777777" w:rsidTr="001E79F2">
        <w:tc>
          <w:tcPr>
            <w:tcW w:w="715" w:type="dxa"/>
          </w:tcPr>
          <w:p w14:paraId="438372B2" w14:textId="77777777" w:rsidR="00384D88" w:rsidRPr="00F65D2F" w:rsidRDefault="00384D88" w:rsidP="001E79F2">
            <w:pPr>
              <w:rPr>
                <w:rFonts w:ascii="Verdana" w:hAnsi="Verdana"/>
                <w:sz w:val="18"/>
                <w:szCs w:val="18"/>
              </w:rPr>
            </w:pPr>
            <w:r w:rsidRPr="00F65D2F">
              <w:rPr>
                <w:rFonts w:ascii="Verdana" w:hAnsi="Verdana"/>
                <w:sz w:val="18"/>
                <w:szCs w:val="18"/>
              </w:rPr>
              <w:t>A+</w:t>
            </w:r>
          </w:p>
          <w:p w14:paraId="24D3EC62" w14:textId="77777777" w:rsidR="00384D88" w:rsidRPr="00F65D2F" w:rsidRDefault="00384D88" w:rsidP="001E79F2">
            <w:pPr>
              <w:rPr>
                <w:rFonts w:ascii="Verdana" w:hAnsi="Verdana"/>
                <w:sz w:val="18"/>
                <w:szCs w:val="18"/>
              </w:rPr>
            </w:pPr>
            <w:r w:rsidRPr="00F65D2F">
              <w:rPr>
                <w:rFonts w:ascii="Verdana" w:hAnsi="Verdana"/>
                <w:sz w:val="18"/>
                <w:szCs w:val="18"/>
              </w:rPr>
              <w:t>A</w:t>
            </w:r>
          </w:p>
          <w:p w14:paraId="71203DA5" w14:textId="77777777" w:rsidR="00384D88" w:rsidRPr="00F65D2F" w:rsidRDefault="00384D88" w:rsidP="001E79F2">
            <w:pPr>
              <w:rPr>
                <w:rFonts w:ascii="Verdana" w:hAnsi="Verdana"/>
                <w:sz w:val="18"/>
                <w:szCs w:val="18"/>
              </w:rPr>
            </w:pPr>
            <w:r w:rsidRPr="00F65D2F">
              <w:rPr>
                <w:rFonts w:ascii="Verdana" w:hAnsi="Verdana"/>
                <w:sz w:val="18"/>
                <w:szCs w:val="18"/>
              </w:rPr>
              <w:t>A–</w:t>
            </w:r>
          </w:p>
          <w:p w14:paraId="7CE9DF2B" w14:textId="77777777" w:rsidR="00384D88" w:rsidRPr="00F65D2F" w:rsidRDefault="00384D88" w:rsidP="001E79F2">
            <w:pPr>
              <w:rPr>
                <w:rFonts w:ascii="Verdana" w:hAnsi="Verdana"/>
                <w:sz w:val="18"/>
                <w:szCs w:val="18"/>
              </w:rPr>
            </w:pPr>
            <w:r w:rsidRPr="00F65D2F">
              <w:rPr>
                <w:rFonts w:ascii="Verdana" w:hAnsi="Verdana"/>
                <w:sz w:val="18"/>
                <w:szCs w:val="18"/>
              </w:rPr>
              <w:t>B+</w:t>
            </w:r>
          </w:p>
          <w:p w14:paraId="33237B1E" w14:textId="77777777" w:rsidR="00384D88" w:rsidRPr="00F65D2F" w:rsidRDefault="00384D88" w:rsidP="001E79F2">
            <w:pPr>
              <w:rPr>
                <w:rFonts w:ascii="Verdana" w:hAnsi="Verdana"/>
                <w:sz w:val="18"/>
                <w:szCs w:val="18"/>
              </w:rPr>
            </w:pPr>
            <w:r w:rsidRPr="00F65D2F">
              <w:rPr>
                <w:rFonts w:ascii="Verdana" w:hAnsi="Verdana"/>
                <w:sz w:val="18"/>
                <w:szCs w:val="18"/>
              </w:rPr>
              <w:t>B</w:t>
            </w:r>
          </w:p>
          <w:p w14:paraId="73370988" w14:textId="77777777" w:rsidR="00384D88" w:rsidRPr="00F65D2F" w:rsidRDefault="00384D88" w:rsidP="001E79F2">
            <w:pPr>
              <w:rPr>
                <w:rFonts w:ascii="Verdana" w:hAnsi="Verdana"/>
                <w:sz w:val="18"/>
                <w:szCs w:val="18"/>
              </w:rPr>
            </w:pPr>
            <w:r w:rsidRPr="00F65D2F">
              <w:rPr>
                <w:rFonts w:ascii="Verdana" w:hAnsi="Verdana"/>
                <w:sz w:val="18"/>
                <w:szCs w:val="18"/>
              </w:rPr>
              <w:t>B–</w:t>
            </w:r>
          </w:p>
        </w:tc>
        <w:tc>
          <w:tcPr>
            <w:tcW w:w="1620" w:type="dxa"/>
          </w:tcPr>
          <w:p w14:paraId="2175AC3B" w14:textId="77777777" w:rsidR="00384D88" w:rsidRPr="00F65D2F" w:rsidRDefault="00384D88" w:rsidP="001E79F2">
            <w:pPr>
              <w:rPr>
                <w:rFonts w:ascii="Verdana" w:hAnsi="Verdana"/>
                <w:sz w:val="18"/>
                <w:szCs w:val="18"/>
              </w:rPr>
            </w:pPr>
            <w:r w:rsidRPr="00F65D2F">
              <w:rPr>
                <w:rFonts w:ascii="Verdana" w:hAnsi="Verdana"/>
                <w:sz w:val="18"/>
                <w:szCs w:val="18"/>
              </w:rPr>
              <w:t>96-100</w:t>
            </w:r>
          </w:p>
          <w:p w14:paraId="3A5D16CB" w14:textId="77777777" w:rsidR="00384D88" w:rsidRPr="00F65D2F" w:rsidRDefault="00384D88" w:rsidP="001E79F2">
            <w:pPr>
              <w:rPr>
                <w:rFonts w:ascii="Verdana" w:hAnsi="Verdana"/>
                <w:sz w:val="18"/>
                <w:szCs w:val="18"/>
              </w:rPr>
            </w:pPr>
            <w:r w:rsidRPr="00F65D2F">
              <w:rPr>
                <w:rFonts w:ascii="Verdana" w:hAnsi="Verdana"/>
                <w:sz w:val="18"/>
                <w:szCs w:val="18"/>
              </w:rPr>
              <w:t>90-95</w:t>
            </w:r>
          </w:p>
          <w:p w14:paraId="20404EE7" w14:textId="77777777" w:rsidR="00384D88" w:rsidRPr="00F65D2F" w:rsidRDefault="00384D88" w:rsidP="001E79F2">
            <w:pPr>
              <w:rPr>
                <w:rFonts w:ascii="Verdana" w:hAnsi="Verdana"/>
                <w:sz w:val="18"/>
                <w:szCs w:val="18"/>
              </w:rPr>
            </w:pPr>
            <w:r w:rsidRPr="00F65D2F">
              <w:rPr>
                <w:rFonts w:ascii="Verdana" w:hAnsi="Verdana"/>
                <w:sz w:val="18"/>
                <w:szCs w:val="18"/>
              </w:rPr>
              <w:t>86-89</w:t>
            </w:r>
          </w:p>
          <w:p w14:paraId="5E1FAFA2" w14:textId="77777777" w:rsidR="00384D88" w:rsidRPr="00F65D2F" w:rsidRDefault="00384D88" w:rsidP="001E79F2">
            <w:pPr>
              <w:rPr>
                <w:rFonts w:ascii="Verdana" w:hAnsi="Verdana"/>
                <w:sz w:val="18"/>
                <w:szCs w:val="18"/>
              </w:rPr>
            </w:pPr>
            <w:r w:rsidRPr="00F65D2F">
              <w:rPr>
                <w:rFonts w:ascii="Verdana" w:hAnsi="Verdana"/>
                <w:sz w:val="18"/>
                <w:szCs w:val="18"/>
              </w:rPr>
              <w:t>81-85</w:t>
            </w:r>
          </w:p>
          <w:p w14:paraId="00A1D124" w14:textId="77777777" w:rsidR="00384D88" w:rsidRPr="00F65D2F" w:rsidRDefault="00384D88" w:rsidP="001E79F2">
            <w:pPr>
              <w:rPr>
                <w:rFonts w:ascii="Verdana" w:hAnsi="Verdana"/>
                <w:sz w:val="18"/>
                <w:szCs w:val="18"/>
              </w:rPr>
            </w:pPr>
            <w:r w:rsidRPr="00F65D2F">
              <w:rPr>
                <w:rFonts w:ascii="Verdana" w:hAnsi="Verdana"/>
                <w:sz w:val="18"/>
                <w:szCs w:val="18"/>
              </w:rPr>
              <w:t>76-80</w:t>
            </w:r>
          </w:p>
          <w:p w14:paraId="5AE10C25" w14:textId="77777777" w:rsidR="00384D88" w:rsidRPr="00F65D2F" w:rsidRDefault="00384D88" w:rsidP="001E79F2">
            <w:pPr>
              <w:rPr>
                <w:rFonts w:ascii="Verdana" w:hAnsi="Verdana"/>
                <w:sz w:val="18"/>
                <w:szCs w:val="18"/>
              </w:rPr>
            </w:pPr>
            <w:r w:rsidRPr="00F65D2F">
              <w:rPr>
                <w:rFonts w:ascii="Verdana" w:hAnsi="Verdana"/>
                <w:sz w:val="18"/>
                <w:szCs w:val="18"/>
              </w:rPr>
              <w:t>71-75</w:t>
            </w:r>
          </w:p>
        </w:tc>
        <w:tc>
          <w:tcPr>
            <w:tcW w:w="810" w:type="dxa"/>
          </w:tcPr>
          <w:p w14:paraId="069BDEE2" w14:textId="77777777" w:rsidR="00384D88" w:rsidRPr="00F65D2F" w:rsidRDefault="00384D88" w:rsidP="001E79F2">
            <w:pPr>
              <w:rPr>
                <w:rFonts w:ascii="Verdana" w:hAnsi="Verdana"/>
                <w:sz w:val="18"/>
                <w:szCs w:val="18"/>
              </w:rPr>
            </w:pPr>
            <w:r w:rsidRPr="00F65D2F">
              <w:rPr>
                <w:rFonts w:ascii="Verdana" w:hAnsi="Verdana"/>
                <w:sz w:val="18"/>
                <w:szCs w:val="18"/>
              </w:rPr>
              <w:t>C+</w:t>
            </w:r>
          </w:p>
          <w:p w14:paraId="24C23136" w14:textId="77777777" w:rsidR="00384D88" w:rsidRPr="00F65D2F" w:rsidRDefault="00384D88" w:rsidP="001E79F2">
            <w:pPr>
              <w:rPr>
                <w:rFonts w:ascii="Verdana" w:hAnsi="Verdana"/>
                <w:sz w:val="18"/>
                <w:szCs w:val="18"/>
              </w:rPr>
            </w:pPr>
            <w:r w:rsidRPr="00F65D2F">
              <w:rPr>
                <w:rFonts w:ascii="Verdana" w:hAnsi="Verdana"/>
                <w:sz w:val="18"/>
                <w:szCs w:val="18"/>
              </w:rPr>
              <w:t>C</w:t>
            </w:r>
          </w:p>
          <w:p w14:paraId="48E6A56E" w14:textId="77777777" w:rsidR="00384D88" w:rsidRPr="00F65D2F" w:rsidRDefault="00384D88" w:rsidP="001E79F2">
            <w:pPr>
              <w:rPr>
                <w:rFonts w:ascii="Verdana" w:hAnsi="Verdana"/>
                <w:sz w:val="18"/>
                <w:szCs w:val="18"/>
              </w:rPr>
            </w:pPr>
            <w:r w:rsidRPr="00F65D2F">
              <w:rPr>
                <w:rFonts w:ascii="Verdana" w:hAnsi="Verdana"/>
                <w:sz w:val="18"/>
                <w:szCs w:val="18"/>
              </w:rPr>
              <w:t>C–</w:t>
            </w:r>
          </w:p>
          <w:p w14:paraId="53654B5F" w14:textId="77777777" w:rsidR="00384D88" w:rsidRPr="00F65D2F" w:rsidRDefault="00384D88" w:rsidP="001E79F2">
            <w:pPr>
              <w:rPr>
                <w:rFonts w:ascii="Verdana" w:hAnsi="Verdana"/>
                <w:sz w:val="18"/>
                <w:szCs w:val="18"/>
              </w:rPr>
            </w:pPr>
            <w:r w:rsidRPr="00F65D2F">
              <w:rPr>
                <w:rFonts w:ascii="Verdana" w:hAnsi="Verdana"/>
                <w:sz w:val="18"/>
                <w:szCs w:val="18"/>
              </w:rPr>
              <w:t>D+</w:t>
            </w:r>
          </w:p>
          <w:p w14:paraId="70095041" w14:textId="77777777" w:rsidR="00384D88" w:rsidRPr="00F65D2F" w:rsidRDefault="00384D88" w:rsidP="001E79F2">
            <w:pPr>
              <w:rPr>
                <w:rFonts w:ascii="Verdana" w:hAnsi="Verdana"/>
                <w:sz w:val="18"/>
                <w:szCs w:val="18"/>
              </w:rPr>
            </w:pPr>
            <w:r w:rsidRPr="00F65D2F">
              <w:rPr>
                <w:rFonts w:ascii="Verdana" w:hAnsi="Verdana"/>
                <w:sz w:val="18"/>
                <w:szCs w:val="18"/>
              </w:rPr>
              <w:t>D</w:t>
            </w:r>
          </w:p>
          <w:p w14:paraId="3058B82A" w14:textId="77777777" w:rsidR="00384D88" w:rsidRPr="00F65D2F" w:rsidRDefault="00384D88" w:rsidP="001E79F2">
            <w:pPr>
              <w:rPr>
                <w:rFonts w:ascii="Verdana" w:hAnsi="Verdana"/>
                <w:sz w:val="18"/>
                <w:szCs w:val="18"/>
              </w:rPr>
            </w:pPr>
            <w:r w:rsidRPr="00F65D2F">
              <w:rPr>
                <w:rFonts w:ascii="Verdana" w:hAnsi="Verdana"/>
                <w:sz w:val="18"/>
                <w:szCs w:val="18"/>
              </w:rPr>
              <w:t>D–</w:t>
            </w:r>
          </w:p>
          <w:p w14:paraId="569DE21F" w14:textId="77777777" w:rsidR="00384D88" w:rsidRPr="00F65D2F" w:rsidRDefault="00384D88" w:rsidP="001E79F2">
            <w:pPr>
              <w:rPr>
                <w:rFonts w:ascii="Verdana" w:hAnsi="Verdana"/>
                <w:sz w:val="18"/>
                <w:szCs w:val="18"/>
              </w:rPr>
            </w:pPr>
            <w:r w:rsidRPr="00F65D2F">
              <w:rPr>
                <w:rFonts w:ascii="Verdana" w:hAnsi="Verdana"/>
                <w:sz w:val="18"/>
                <w:szCs w:val="18"/>
              </w:rPr>
              <w:t>F</w:t>
            </w:r>
          </w:p>
        </w:tc>
        <w:tc>
          <w:tcPr>
            <w:tcW w:w="1350" w:type="dxa"/>
          </w:tcPr>
          <w:p w14:paraId="01F8A851" w14:textId="77777777" w:rsidR="00384D88" w:rsidRPr="00F65D2F" w:rsidRDefault="00384D88" w:rsidP="001E79F2">
            <w:pPr>
              <w:rPr>
                <w:rFonts w:ascii="Verdana" w:hAnsi="Verdana"/>
                <w:sz w:val="18"/>
                <w:szCs w:val="18"/>
              </w:rPr>
            </w:pPr>
            <w:r w:rsidRPr="00F65D2F">
              <w:rPr>
                <w:rFonts w:ascii="Verdana" w:hAnsi="Verdana"/>
                <w:sz w:val="18"/>
                <w:szCs w:val="18"/>
              </w:rPr>
              <w:t>66-70</w:t>
            </w:r>
          </w:p>
          <w:p w14:paraId="3B5DD1DD" w14:textId="77777777" w:rsidR="00384D88" w:rsidRPr="00F65D2F" w:rsidRDefault="00384D88" w:rsidP="001E79F2">
            <w:pPr>
              <w:rPr>
                <w:rFonts w:ascii="Verdana" w:hAnsi="Verdana"/>
                <w:sz w:val="18"/>
                <w:szCs w:val="18"/>
              </w:rPr>
            </w:pPr>
            <w:r w:rsidRPr="00F65D2F">
              <w:rPr>
                <w:rFonts w:ascii="Verdana" w:hAnsi="Verdana"/>
                <w:sz w:val="18"/>
                <w:szCs w:val="18"/>
              </w:rPr>
              <w:t>61-65</w:t>
            </w:r>
          </w:p>
          <w:p w14:paraId="1948EC19" w14:textId="77777777" w:rsidR="00384D88" w:rsidRPr="00F65D2F" w:rsidRDefault="00384D88" w:rsidP="001E79F2">
            <w:pPr>
              <w:rPr>
                <w:rFonts w:ascii="Verdana" w:hAnsi="Verdana"/>
                <w:sz w:val="18"/>
                <w:szCs w:val="18"/>
              </w:rPr>
            </w:pPr>
            <w:r w:rsidRPr="00F65D2F">
              <w:rPr>
                <w:rFonts w:ascii="Verdana" w:hAnsi="Verdana"/>
                <w:sz w:val="18"/>
                <w:szCs w:val="18"/>
              </w:rPr>
              <w:t>56-60</w:t>
            </w:r>
          </w:p>
          <w:p w14:paraId="1D963946" w14:textId="77777777" w:rsidR="00384D88" w:rsidRPr="00F65D2F" w:rsidRDefault="00384D88" w:rsidP="001E79F2">
            <w:pPr>
              <w:rPr>
                <w:rFonts w:ascii="Verdana" w:hAnsi="Verdana"/>
                <w:sz w:val="18"/>
                <w:szCs w:val="18"/>
              </w:rPr>
            </w:pPr>
            <w:r w:rsidRPr="00F65D2F">
              <w:rPr>
                <w:rFonts w:ascii="Verdana" w:hAnsi="Verdana"/>
                <w:sz w:val="18"/>
                <w:szCs w:val="18"/>
              </w:rPr>
              <w:t>54-55</w:t>
            </w:r>
          </w:p>
          <w:p w14:paraId="27200321" w14:textId="77777777" w:rsidR="00384D88" w:rsidRPr="00F65D2F" w:rsidRDefault="00384D88" w:rsidP="001E79F2">
            <w:pPr>
              <w:rPr>
                <w:rFonts w:ascii="Verdana" w:hAnsi="Verdana"/>
                <w:sz w:val="18"/>
                <w:szCs w:val="18"/>
              </w:rPr>
            </w:pPr>
            <w:r w:rsidRPr="00F65D2F">
              <w:rPr>
                <w:rFonts w:ascii="Verdana" w:hAnsi="Verdana"/>
                <w:sz w:val="18"/>
                <w:szCs w:val="18"/>
              </w:rPr>
              <w:t>52-53</w:t>
            </w:r>
          </w:p>
          <w:p w14:paraId="1224D485" w14:textId="77777777" w:rsidR="00384D88" w:rsidRPr="00F65D2F" w:rsidRDefault="00384D88" w:rsidP="001E79F2">
            <w:pPr>
              <w:rPr>
                <w:rFonts w:ascii="Verdana" w:hAnsi="Verdana"/>
                <w:sz w:val="18"/>
                <w:szCs w:val="18"/>
              </w:rPr>
            </w:pPr>
            <w:r w:rsidRPr="00F65D2F">
              <w:rPr>
                <w:rFonts w:ascii="Verdana" w:hAnsi="Verdana"/>
                <w:sz w:val="18"/>
                <w:szCs w:val="18"/>
              </w:rPr>
              <w:t>50-51</w:t>
            </w:r>
          </w:p>
          <w:p w14:paraId="29F9A964" w14:textId="77777777" w:rsidR="00384D88" w:rsidRPr="00F65D2F" w:rsidRDefault="00384D88" w:rsidP="001E79F2">
            <w:pPr>
              <w:rPr>
                <w:rFonts w:ascii="Verdana" w:hAnsi="Verdana"/>
                <w:sz w:val="18"/>
                <w:szCs w:val="18"/>
              </w:rPr>
            </w:pPr>
            <w:r w:rsidRPr="00F65D2F">
              <w:rPr>
                <w:rFonts w:ascii="Verdana" w:hAnsi="Verdana"/>
                <w:sz w:val="18"/>
                <w:szCs w:val="18"/>
              </w:rPr>
              <w:t>0-49</w:t>
            </w:r>
          </w:p>
        </w:tc>
      </w:tr>
    </w:tbl>
    <w:p w14:paraId="70E77302" w14:textId="77777777" w:rsidR="00384D88" w:rsidRPr="00D437DD" w:rsidRDefault="00384D88" w:rsidP="00384D88">
      <w:pPr>
        <w:rPr>
          <w:rFonts w:ascii="Times New Roman" w:hAnsi="Times New Roman"/>
          <w:b/>
          <w:bCs/>
          <w:sz w:val="24"/>
          <w:szCs w:val="24"/>
        </w:rPr>
      </w:pPr>
    </w:p>
    <w:tbl>
      <w:tblPr>
        <w:tblW w:w="102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338"/>
      </w:tblGrid>
      <w:tr w:rsidR="00384D88" w:rsidRPr="00384D88" w14:paraId="780C2F17" w14:textId="77777777" w:rsidTr="001E79F2">
        <w:trPr>
          <w:trHeight w:val="431"/>
        </w:trPr>
        <w:tc>
          <w:tcPr>
            <w:tcW w:w="900" w:type="dxa"/>
            <w:shd w:val="clear" w:color="auto" w:fill="auto"/>
          </w:tcPr>
          <w:p w14:paraId="5895B238" w14:textId="77777777" w:rsidR="00384D88" w:rsidRPr="00384D88" w:rsidRDefault="00384D88" w:rsidP="00384D88">
            <w:pPr>
              <w:spacing w:after="160" w:line="259" w:lineRule="auto"/>
              <w:rPr>
                <w:rFonts w:asciiTheme="minorHAnsi" w:eastAsiaTheme="minorHAnsi" w:hAnsiTheme="minorHAnsi" w:cstheme="minorBidi"/>
                <w:b/>
                <w:sz w:val="22"/>
                <w:szCs w:val="22"/>
              </w:rPr>
            </w:pPr>
            <w:r w:rsidRPr="00384D88">
              <w:rPr>
                <w:rFonts w:asciiTheme="minorHAnsi" w:eastAsiaTheme="minorHAnsi" w:hAnsiTheme="minorHAnsi" w:cstheme="minorBidi"/>
                <w:b/>
                <w:sz w:val="22"/>
                <w:szCs w:val="22"/>
              </w:rPr>
              <w:t>Grade</w:t>
            </w:r>
          </w:p>
        </w:tc>
        <w:tc>
          <w:tcPr>
            <w:tcW w:w="9338" w:type="dxa"/>
            <w:shd w:val="clear" w:color="auto" w:fill="auto"/>
          </w:tcPr>
          <w:p w14:paraId="01E2E231" w14:textId="77777777" w:rsidR="00384D88" w:rsidRPr="00384D88" w:rsidRDefault="00384D88" w:rsidP="00384D88">
            <w:pPr>
              <w:spacing w:after="160" w:line="259" w:lineRule="auto"/>
              <w:rPr>
                <w:rFonts w:asciiTheme="minorHAnsi" w:eastAsiaTheme="minorHAnsi" w:hAnsiTheme="minorHAnsi" w:cstheme="minorBidi"/>
                <w:b/>
                <w:sz w:val="22"/>
                <w:szCs w:val="22"/>
              </w:rPr>
            </w:pPr>
            <w:r w:rsidRPr="00384D88">
              <w:rPr>
                <w:rFonts w:asciiTheme="minorHAnsi" w:eastAsiaTheme="minorHAnsi" w:hAnsiTheme="minorHAnsi" w:cstheme="minorBidi"/>
                <w:b/>
                <w:sz w:val="22"/>
                <w:szCs w:val="22"/>
              </w:rPr>
              <w:t>Quality Characteristics</w:t>
            </w:r>
          </w:p>
        </w:tc>
      </w:tr>
      <w:tr w:rsidR="00384D88" w:rsidRPr="00384D88" w14:paraId="6C8DF0D8" w14:textId="77777777" w:rsidTr="001E79F2">
        <w:trPr>
          <w:trHeight w:val="2130"/>
        </w:trPr>
        <w:tc>
          <w:tcPr>
            <w:tcW w:w="900" w:type="dxa"/>
            <w:shd w:val="clear" w:color="auto" w:fill="auto"/>
          </w:tcPr>
          <w:p w14:paraId="06777588"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sz w:val="22"/>
                <w:szCs w:val="22"/>
              </w:rPr>
              <w:t>A</w:t>
            </w:r>
          </w:p>
        </w:tc>
        <w:tc>
          <w:tcPr>
            <w:tcW w:w="9338" w:type="dxa"/>
            <w:shd w:val="clear" w:color="auto" w:fill="auto"/>
          </w:tcPr>
          <w:p w14:paraId="2FE4834D"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b/>
                <w:sz w:val="22"/>
                <w:szCs w:val="22"/>
              </w:rPr>
              <w:t>Outstanding, excellent work</w:t>
            </w:r>
            <w:r w:rsidRPr="00384D88">
              <w:rPr>
                <w:rFonts w:asciiTheme="minorHAnsi" w:eastAsiaTheme="minorHAnsi" w:hAnsiTheme="minorHAnsi" w:cstheme="minorBidi"/>
                <w:sz w:val="22"/>
                <w:szCs w:val="22"/>
              </w:rPr>
              <w:t>; exceptional performance with strong evidence of original thinking, good organization, meticulous concern for documented evidence, and obvious capacity to analyze, synthesize, evaluate, discern, justify, and elaborate; frequent evidence of both verbal eloquence and perceptive insight in written expression; excellent problem-solving ability in scientific or mathematical contexts with virtually no computational errors; demonstrated masterful grasp of subject matter and its implications. Gives evidence of an extensive and detailed knowledge base. (Note: The A+ grade is reserved for very rare students of exceptional intellectual prowess and accomplishment, especially in lower level courses.)</w:t>
            </w:r>
          </w:p>
        </w:tc>
      </w:tr>
      <w:tr w:rsidR="00384D88" w:rsidRPr="00384D88" w14:paraId="23B2D691" w14:textId="77777777" w:rsidTr="001E79F2">
        <w:trPr>
          <w:trHeight w:val="1831"/>
        </w:trPr>
        <w:tc>
          <w:tcPr>
            <w:tcW w:w="900" w:type="dxa"/>
            <w:shd w:val="clear" w:color="auto" w:fill="auto"/>
          </w:tcPr>
          <w:p w14:paraId="1C5D8070"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sz w:val="22"/>
                <w:szCs w:val="22"/>
              </w:rPr>
              <w:t>B</w:t>
            </w:r>
          </w:p>
        </w:tc>
        <w:tc>
          <w:tcPr>
            <w:tcW w:w="9338" w:type="dxa"/>
            <w:shd w:val="clear" w:color="auto" w:fill="auto"/>
          </w:tcPr>
          <w:p w14:paraId="4A1506CE"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b/>
                <w:bCs/>
                <w:sz w:val="22"/>
                <w:szCs w:val="22"/>
              </w:rPr>
              <w:t>Good, competent work</w:t>
            </w:r>
            <w:r w:rsidRPr="00384D88">
              <w:rPr>
                <w:rFonts w:asciiTheme="minorHAnsi" w:eastAsiaTheme="minorHAnsi" w:hAnsiTheme="minorHAnsi" w:cstheme="minorBidi"/>
                <w:sz w:val="22"/>
                <w:szCs w:val="22"/>
              </w:rPr>
              <w:t>; laudable performance with evidence of some original thinking, careful organization; satisfactory critical and analytical capacity; reasonably error-free expository written expression, with clear, focused thesis and well-supported, documented, relevant arguments; good problem-solving ability, with few computational or conceptual errors in scientific subjects; reasonably good grasp of subject matter but an occasional lack of depth of discernment; evidence of reasonable familiarity with course subject matter, both concepts and key issues. Exhibits a serious, responsible engagement with the course content.</w:t>
            </w:r>
          </w:p>
        </w:tc>
      </w:tr>
      <w:tr w:rsidR="00384D88" w:rsidRPr="00384D88" w14:paraId="44628962" w14:textId="77777777" w:rsidTr="001E79F2">
        <w:trPr>
          <w:trHeight w:val="1847"/>
        </w:trPr>
        <w:tc>
          <w:tcPr>
            <w:tcW w:w="900" w:type="dxa"/>
            <w:shd w:val="clear" w:color="auto" w:fill="auto"/>
          </w:tcPr>
          <w:p w14:paraId="1EDE4854"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sz w:val="22"/>
                <w:szCs w:val="22"/>
              </w:rPr>
              <w:t>C</w:t>
            </w:r>
          </w:p>
        </w:tc>
        <w:tc>
          <w:tcPr>
            <w:tcW w:w="9338" w:type="dxa"/>
            <w:shd w:val="clear" w:color="auto" w:fill="auto"/>
          </w:tcPr>
          <w:p w14:paraId="50897536"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b/>
                <w:bCs/>
                <w:sz w:val="22"/>
                <w:szCs w:val="22"/>
              </w:rPr>
              <w:t>Adequate, reasonably satisfactory work</w:t>
            </w:r>
            <w:r w:rsidRPr="00384D88">
              <w:rPr>
                <w:rFonts w:asciiTheme="minorHAnsi" w:eastAsiaTheme="minorHAnsi" w:hAnsiTheme="minorHAnsi" w:cstheme="minorBidi"/>
                <w:sz w:val="22"/>
                <w:szCs w:val="22"/>
              </w:rPr>
              <w:t>; fair performance but infrequent evidence of original thinking or the capacity to analyze, synthesize, or evaluate course material; undue reliance on rote memory; difficulty in applying knowledge in unfamiliar contexts; limited problem-solving ability in scientific subjects; fairly clear but quite uninspiring written expression with occasional problems in mechanics or syntax; weak in provision of documented, illustrative, or descriptive evidence; satisfactory grasp of basic elements of the course but frequent lapses in detailed understanding. Satisfies the minimum requirements of the course.</w:t>
            </w:r>
          </w:p>
        </w:tc>
      </w:tr>
      <w:tr w:rsidR="00384D88" w:rsidRPr="00384D88" w14:paraId="592BBDEE" w14:textId="77777777" w:rsidTr="001E79F2">
        <w:trPr>
          <w:trHeight w:val="1280"/>
        </w:trPr>
        <w:tc>
          <w:tcPr>
            <w:tcW w:w="900" w:type="dxa"/>
            <w:shd w:val="clear" w:color="auto" w:fill="auto"/>
          </w:tcPr>
          <w:p w14:paraId="133D5C9B"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sz w:val="22"/>
                <w:szCs w:val="22"/>
              </w:rPr>
              <w:t>D</w:t>
            </w:r>
          </w:p>
        </w:tc>
        <w:tc>
          <w:tcPr>
            <w:tcW w:w="9338" w:type="dxa"/>
            <w:shd w:val="clear" w:color="auto" w:fill="auto"/>
          </w:tcPr>
          <w:p w14:paraId="34165E48"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b/>
                <w:bCs/>
                <w:sz w:val="22"/>
                <w:szCs w:val="22"/>
              </w:rPr>
              <w:t>Minimally acceptable work</w:t>
            </w:r>
            <w:r w:rsidRPr="00384D88">
              <w:rPr>
                <w:rFonts w:asciiTheme="minorHAnsi" w:eastAsiaTheme="minorHAnsi" w:hAnsiTheme="minorHAnsi" w:cstheme="minorBidi"/>
                <w:sz w:val="22"/>
                <w:szCs w:val="22"/>
              </w:rPr>
              <w:t>; relatively weak performance with little evidence of original thinking or ability to analyze or synthesize course material; nominal or weak problem-solving ability in scientific subjects; written expression frequently exhibits difficulty in articulating a central thesis or sustaining a coherent argument; ideas are trite or juvenile, without discernible development. Shows inadequate grasp of some basic elements of the course.</w:t>
            </w:r>
          </w:p>
        </w:tc>
      </w:tr>
      <w:tr w:rsidR="00384D88" w:rsidRPr="00384D88" w14:paraId="2805F4F0" w14:textId="77777777" w:rsidTr="001E79F2">
        <w:trPr>
          <w:trHeight w:val="982"/>
        </w:trPr>
        <w:tc>
          <w:tcPr>
            <w:tcW w:w="900" w:type="dxa"/>
            <w:shd w:val="clear" w:color="auto" w:fill="auto"/>
          </w:tcPr>
          <w:p w14:paraId="7E224220" w14:textId="77777777" w:rsidR="00384D88" w:rsidRPr="00384D88" w:rsidRDefault="00384D88" w:rsidP="00384D88">
            <w:pPr>
              <w:spacing w:after="160" w:line="259" w:lineRule="auto"/>
              <w:rPr>
                <w:rFonts w:asciiTheme="minorHAnsi" w:eastAsiaTheme="minorHAnsi" w:hAnsiTheme="minorHAnsi" w:cstheme="minorBidi"/>
                <w:sz w:val="22"/>
                <w:szCs w:val="22"/>
              </w:rPr>
            </w:pPr>
            <w:r w:rsidRPr="00384D88">
              <w:rPr>
                <w:rFonts w:asciiTheme="minorHAnsi" w:eastAsiaTheme="minorHAnsi" w:hAnsiTheme="minorHAnsi" w:cstheme="minorBidi"/>
                <w:sz w:val="22"/>
                <w:szCs w:val="22"/>
              </w:rPr>
              <w:t>F</w:t>
            </w:r>
          </w:p>
        </w:tc>
        <w:tc>
          <w:tcPr>
            <w:tcW w:w="9338" w:type="dxa"/>
            <w:shd w:val="clear" w:color="auto" w:fill="auto"/>
          </w:tcPr>
          <w:p w14:paraId="034FD0B2" w14:textId="77777777" w:rsidR="00384D88" w:rsidRPr="00384D88" w:rsidRDefault="00384D88" w:rsidP="00384D88">
            <w:pPr>
              <w:spacing w:after="160" w:line="259" w:lineRule="auto"/>
              <w:rPr>
                <w:rFonts w:asciiTheme="minorHAnsi" w:eastAsiaTheme="minorHAnsi" w:hAnsiTheme="minorHAnsi" w:cstheme="minorBidi"/>
                <w:b/>
                <w:bCs/>
                <w:sz w:val="22"/>
                <w:szCs w:val="22"/>
              </w:rPr>
            </w:pPr>
            <w:r w:rsidRPr="00384D88">
              <w:rPr>
                <w:rFonts w:asciiTheme="minorHAnsi" w:eastAsiaTheme="minorHAnsi" w:hAnsiTheme="minorHAnsi" w:cstheme="minorBidi"/>
                <w:b/>
                <w:bCs/>
                <w:sz w:val="22"/>
                <w:szCs w:val="22"/>
              </w:rPr>
              <w:t>Inadequate work</w:t>
            </w:r>
            <w:r w:rsidRPr="00384D88">
              <w:rPr>
                <w:rFonts w:asciiTheme="minorHAnsi" w:eastAsiaTheme="minorHAnsi" w:hAnsiTheme="minorHAnsi" w:cstheme="minorBidi"/>
                <w:sz w:val="22"/>
                <w:szCs w:val="22"/>
              </w:rPr>
              <w:t>; poor performance that indicates a lack of understanding or misunderstanding of essential subject matter; seems easily distracted by the irrelevant; written expression is poorly organized, often incoherent, and rife with mechanical and diction errors. Shows little evidence of even basic competency in the course content or skills.</w:t>
            </w:r>
          </w:p>
        </w:tc>
      </w:tr>
    </w:tbl>
    <w:p w14:paraId="3CE735F2" w14:textId="77777777" w:rsidR="00FF1A6C" w:rsidRPr="00FF1A6C" w:rsidRDefault="00FF1A6C" w:rsidP="00FF1A6C">
      <w:pPr>
        <w:widowControl w:val="0"/>
        <w:rPr>
          <w:rFonts w:ascii="Times New Roman" w:hAnsi="Times New Roman"/>
          <w:sz w:val="24"/>
          <w:szCs w:val="24"/>
          <w:lang w:val="en-CA"/>
        </w:rPr>
      </w:pPr>
    </w:p>
    <w:sectPr w:rsidR="00FF1A6C" w:rsidRPr="00FF1A6C" w:rsidSect="00B222A2">
      <w:footerReference w:type="default" r:id="rId10"/>
      <w:footerReference w:type="first" r:id="rId11"/>
      <w:type w:val="continuous"/>
      <w:pgSz w:w="12240" w:h="15840" w:code="1"/>
      <w:pgMar w:top="720" w:right="1009" w:bottom="720" w:left="1009" w:header="1440" w:footer="720" w:gutter="0"/>
      <w:pgNumType w:start="1"/>
      <w:cols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1492" w14:textId="77777777" w:rsidR="00F53312" w:rsidRDefault="00F53312">
      <w:r>
        <w:separator/>
      </w:r>
    </w:p>
  </w:endnote>
  <w:endnote w:type="continuationSeparator" w:id="0">
    <w:p w14:paraId="13B6934B" w14:textId="77777777" w:rsidR="00F53312" w:rsidRDefault="00F53312">
      <w:r>
        <w:continuationSeparator/>
      </w:r>
    </w:p>
  </w:endnote>
  <w:endnote w:type="continuationNotice" w:id="1">
    <w:p w14:paraId="739197E9" w14:textId="77777777" w:rsidR="00F53312" w:rsidRDefault="00F5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59C6" w14:textId="10D5D28C" w:rsidR="00F53312" w:rsidRPr="00B222A2" w:rsidRDefault="00F53312" w:rsidP="00B222A2">
    <w:pPr>
      <w:pStyle w:val="Footer"/>
      <w:jc w:val="center"/>
      <w:rPr>
        <w:lang w:val="en-CA"/>
      </w:rPr>
    </w:pPr>
    <w:r>
      <w:rPr>
        <w:lang w:val="en-C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3DB0" w14:textId="3B6773CB" w:rsidR="00F53312" w:rsidRPr="00B222A2" w:rsidRDefault="00F53312" w:rsidP="00B222A2">
    <w:pPr>
      <w:pStyle w:val="Footer"/>
      <w:jc w:val="cen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2F8A" w14:textId="77777777" w:rsidR="00F53312" w:rsidRDefault="00F53312">
      <w:r>
        <w:separator/>
      </w:r>
    </w:p>
  </w:footnote>
  <w:footnote w:type="continuationSeparator" w:id="0">
    <w:p w14:paraId="65457294" w14:textId="77777777" w:rsidR="00F53312" w:rsidRDefault="00F53312">
      <w:r>
        <w:continuationSeparator/>
      </w:r>
    </w:p>
  </w:footnote>
  <w:footnote w:type="continuationNotice" w:id="1">
    <w:p w14:paraId="01F9A914" w14:textId="77777777" w:rsidR="00F53312" w:rsidRDefault="00F533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4055"/>
    <w:multiLevelType w:val="hybridMultilevel"/>
    <w:tmpl w:val="58423FB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2317"/>
    <w:multiLevelType w:val="hybridMultilevel"/>
    <w:tmpl w:val="C29C8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213875"/>
    <w:multiLevelType w:val="hybridMultilevel"/>
    <w:tmpl w:val="1DD61FDA"/>
    <w:lvl w:ilvl="0" w:tplc="10090001">
      <w:start w:val="1"/>
      <w:numFmt w:val="bullet"/>
      <w:lvlText w:val=""/>
      <w:lvlJc w:val="left"/>
      <w:pPr>
        <w:ind w:left="720" w:hanging="360"/>
      </w:pPr>
      <w:rPr>
        <w:rFonts w:ascii="Symbol" w:hAnsi="Symbol" w:hint="default"/>
      </w:rPr>
    </w:lvl>
    <w:lvl w:ilvl="1" w:tplc="18EEBD88">
      <w:numFmt w:val="bullet"/>
      <w:lvlText w:val=""/>
      <w:lvlJc w:val="left"/>
      <w:pPr>
        <w:ind w:left="1440" w:hanging="360"/>
      </w:pPr>
      <w:rPr>
        <w:rFonts w:ascii="Cambria" w:eastAsia="Times New Roman" w:hAnsi="Cambria" w:cs="Cambria" w:hint="default"/>
      </w:rPr>
    </w:lvl>
    <w:lvl w:ilvl="2" w:tplc="5D7A6A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B05B7"/>
    <w:multiLevelType w:val="hybridMultilevel"/>
    <w:tmpl w:val="F024301C"/>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4A1245"/>
    <w:multiLevelType w:val="hybridMultilevel"/>
    <w:tmpl w:val="4D2CEE3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E5C77"/>
    <w:multiLevelType w:val="hybridMultilevel"/>
    <w:tmpl w:val="3C34E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204825"/>
    <w:multiLevelType w:val="hybridMultilevel"/>
    <w:tmpl w:val="C9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42D14"/>
    <w:multiLevelType w:val="hybridMultilevel"/>
    <w:tmpl w:val="CEEEF824"/>
    <w:lvl w:ilvl="0" w:tplc="F962C004">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50B03535"/>
    <w:multiLevelType w:val="hybridMultilevel"/>
    <w:tmpl w:val="C4C6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7F189F"/>
    <w:multiLevelType w:val="hybridMultilevel"/>
    <w:tmpl w:val="9D8CAAF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35D4A"/>
    <w:multiLevelType w:val="hybridMultilevel"/>
    <w:tmpl w:val="55C2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EA0AFB"/>
    <w:multiLevelType w:val="hybridMultilevel"/>
    <w:tmpl w:val="D36E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2E77BD"/>
    <w:multiLevelType w:val="hybridMultilevel"/>
    <w:tmpl w:val="A93AC69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D320C"/>
    <w:multiLevelType w:val="hybridMultilevel"/>
    <w:tmpl w:val="547ED8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5"/>
  </w:num>
  <w:num w:numId="5">
    <w:abstractNumId w:val="8"/>
  </w:num>
  <w:num w:numId="6">
    <w:abstractNumId w:val="12"/>
  </w:num>
  <w:num w:numId="7">
    <w:abstractNumId w:val="13"/>
  </w:num>
  <w:num w:numId="8">
    <w:abstractNumId w:val="0"/>
  </w:num>
  <w:num w:numId="9">
    <w:abstractNumId w:val="4"/>
  </w:num>
  <w:num w:numId="10">
    <w:abstractNumId w:val="2"/>
  </w:num>
  <w:num w:numId="11">
    <w:abstractNumId w:val="9"/>
  </w:num>
  <w:num w:numId="12">
    <w:abstractNumId w:val="10"/>
  </w:num>
  <w:num w:numId="13">
    <w:abstractNumId w:val="7"/>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EE"/>
    <w:rsid w:val="00012AA0"/>
    <w:rsid w:val="00024CF2"/>
    <w:rsid w:val="00032D2B"/>
    <w:rsid w:val="00055FD3"/>
    <w:rsid w:val="000568CC"/>
    <w:rsid w:val="00057BA3"/>
    <w:rsid w:val="0007137B"/>
    <w:rsid w:val="00083DCB"/>
    <w:rsid w:val="000945F4"/>
    <w:rsid w:val="000A1508"/>
    <w:rsid w:val="000A48D1"/>
    <w:rsid w:val="000B186D"/>
    <w:rsid w:val="000B3D18"/>
    <w:rsid w:val="000C15D0"/>
    <w:rsid w:val="000C761C"/>
    <w:rsid w:val="000D55BD"/>
    <w:rsid w:val="000E23D6"/>
    <w:rsid w:val="000F220E"/>
    <w:rsid w:val="00113F3B"/>
    <w:rsid w:val="00114682"/>
    <w:rsid w:val="001208A9"/>
    <w:rsid w:val="00121BF8"/>
    <w:rsid w:val="001251EC"/>
    <w:rsid w:val="001279F4"/>
    <w:rsid w:val="00135ED6"/>
    <w:rsid w:val="0014134C"/>
    <w:rsid w:val="001428B5"/>
    <w:rsid w:val="00143727"/>
    <w:rsid w:val="00152658"/>
    <w:rsid w:val="001649F7"/>
    <w:rsid w:val="00173A94"/>
    <w:rsid w:val="00173BCC"/>
    <w:rsid w:val="001959EC"/>
    <w:rsid w:val="00196EA9"/>
    <w:rsid w:val="001A07CF"/>
    <w:rsid w:val="001A242D"/>
    <w:rsid w:val="001A490E"/>
    <w:rsid w:val="001B1ADB"/>
    <w:rsid w:val="001B4BE6"/>
    <w:rsid w:val="001C04AE"/>
    <w:rsid w:val="001D6B0E"/>
    <w:rsid w:val="001E3983"/>
    <w:rsid w:val="001F2A94"/>
    <w:rsid w:val="002145FF"/>
    <w:rsid w:val="00243D0A"/>
    <w:rsid w:val="002472F6"/>
    <w:rsid w:val="00247405"/>
    <w:rsid w:val="00262244"/>
    <w:rsid w:val="002A1477"/>
    <w:rsid w:val="002A2139"/>
    <w:rsid w:val="002B365C"/>
    <w:rsid w:val="002C2C50"/>
    <w:rsid w:val="002F1730"/>
    <w:rsid w:val="00304613"/>
    <w:rsid w:val="0030796E"/>
    <w:rsid w:val="003133EE"/>
    <w:rsid w:val="00316406"/>
    <w:rsid w:val="003179E4"/>
    <w:rsid w:val="003314B7"/>
    <w:rsid w:val="003362ED"/>
    <w:rsid w:val="00340ACF"/>
    <w:rsid w:val="00343F3C"/>
    <w:rsid w:val="00345467"/>
    <w:rsid w:val="00345E9D"/>
    <w:rsid w:val="00353504"/>
    <w:rsid w:val="00362D27"/>
    <w:rsid w:val="00363349"/>
    <w:rsid w:val="00366AC8"/>
    <w:rsid w:val="003718AF"/>
    <w:rsid w:val="003738A5"/>
    <w:rsid w:val="00373E4F"/>
    <w:rsid w:val="0037747B"/>
    <w:rsid w:val="00377DB9"/>
    <w:rsid w:val="00384D88"/>
    <w:rsid w:val="00387589"/>
    <w:rsid w:val="003A0CA1"/>
    <w:rsid w:val="003B3DA3"/>
    <w:rsid w:val="003B4C16"/>
    <w:rsid w:val="003B72C0"/>
    <w:rsid w:val="003E130C"/>
    <w:rsid w:val="003E34F1"/>
    <w:rsid w:val="003F0B45"/>
    <w:rsid w:val="003F12E1"/>
    <w:rsid w:val="00406DCE"/>
    <w:rsid w:val="00421F58"/>
    <w:rsid w:val="00432C34"/>
    <w:rsid w:val="00432EC7"/>
    <w:rsid w:val="0045785D"/>
    <w:rsid w:val="00465F79"/>
    <w:rsid w:val="0046783B"/>
    <w:rsid w:val="00475FA3"/>
    <w:rsid w:val="0048737E"/>
    <w:rsid w:val="004909D8"/>
    <w:rsid w:val="0049456E"/>
    <w:rsid w:val="004A0D3A"/>
    <w:rsid w:val="004A1661"/>
    <w:rsid w:val="004A2DBB"/>
    <w:rsid w:val="004B26FA"/>
    <w:rsid w:val="004B3664"/>
    <w:rsid w:val="004C16A9"/>
    <w:rsid w:val="004C38D0"/>
    <w:rsid w:val="004D4897"/>
    <w:rsid w:val="004E2904"/>
    <w:rsid w:val="004E4CA6"/>
    <w:rsid w:val="004E6855"/>
    <w:rsid w:val="004F494C"/>
    <w:rsid w:val="00507001"/>
    <w:rsid w:val="005133A1"/>
    <w:rsid w:val="005147D2"/>
    <w:rsid w:val="005328EE"/>
    <w:rsid w:val="00535AD6"/>
    <w:rsid w:val="00545D1B"/>
    <w:rsid w:val="0055638E"/>
    <w:rsid w:val="00562EF5"/>
    <w:rsid w:val="00574642"/>
    <w:rsid w:val="005754AF"/>
    <w:rsid w:val="005772B0"/>
    <w:rsid w:val="005810B5"/>
    <w:rsid w:val="0058698D"/>
    <w:rsid w:val="005870C1"/>
    <w:rsid w:val="00587B0E"/>
    <w:rsid w:val="00590C0D"/>
    <w:rsid w:val="005A1531"/>
    <w:rsid w:val="005A36EC"/>
    <w:rsid w:val="005A443E"/>
    <w:rsid w:val="005A78A9"/>
    <w:rsid w:val="005B2C93"/>
    <w:rsid w:val="005D1577"/>
    <w:rsid w:val="005D78CA"/>
    <w:rsid w:val="005E0409"/>
    <w:rsid w:val="005E308D"/>
    <w:rsid w:val="005E3141"/>
    <w:rsid w:val="005F2684"/>
    <w:rsid w:val="006206D5"/>
    <w:rsid w:val="0063668C"/>
    <w:rsid w:val="0064448A"/>
    <w:rsid w:val="00651F1E"/>
    <w:rsid w:val="00675C11"/>
    <w:rsid w:val="0068433B"/>
    <w:rsid w:val="00696E11"/>
    <w:rsid w:val="006A1062"/>
    <w:rsid w:val="006A36DA"/>
    <w:rsid w:val="006A6AED"/>
    <w:rsid w:val="006A6E27"/>
    <w:rsid w:val="006B2966"/>
    <w:rsid w:val="006C39BD"/>
    <w:rsid w:val="006C44F5"/>
    <w:rsid w:val="006C5C44"/>
    <w:rsid w:val="006D0EED"/>
    <w:rsid w:val="006D3254"/>
    <w:rsid w:val="006D5303"/>
    <w:rsid w:val="006D6EAC"/>
    <w:rsid w:val="006D71EA"/>
    <w:rsid w:val="006E12BE"/>
    <w:rsid w:val="006E3F32"/>
    <w:rsid w:val="007067FB"/>
    <w:rsid w:val="00711FD4"/>
    <w:rsid w:val="00721E65"/>
    <w:rsid w:val="0072732C"/>
    <w:rsid w:val="00740876"/>
    <w:rsid w:val="00743FA5"/>
    <w:rsid w:val="007448EF"/>
    <w:rsid w:val="007A28BE"/>
    <w:rsid w:val="007B0F88"/>
    <w:rsid w:val="007C23E5"/>
    <w:rsid w:val="007C6BAB"/>
    <w:rsid w:val="007D4FA1"/>
    <w:rsid w:val="007E68B8"/>
    <w:rsid w:val="007E70B3"/>
    <w:rsid w:val="008016A2"/>
    <w:rsid w:val="00814703"/>
    <w:rsid w:val="00820764"/>
    <w:rsid w:val="00834AA6"/>
    <w:rsid w:val="0084526D"/>
    <w:rsid w:val="008500A3"/>
    <w:rsid w:val="00851486"/>
    <w:rsid w:val="008623B3"/>
    <w:rsid w:val="008906D3"/>
    <w:rsid w:val="00890A83"/>
    <w:rsid w:val="00892904"/>
    <w:rsid w:val="008945DE"/>
    <w:rsid w:val="008A2791"/>
    <w:rsid w:val="008A297D"/>
    <w:rsid w:val="008A4FE6"/>
    <w:rsid w:val="008A6A87"/>
    <w:rsid w:val="008D5933"/>
    <w:rsid w:val="008E34C8"/>
    <w:rsid w:val="008E481F"/>
    <w:rsid w:val="008E5BE2"/>
    <w:rsid w:val="008F3466"/>
    <w:rsid w:val="00900565"/>
    <w:rsid w:val="00900EA3"/>
    <w:rsid w:val="0090634C"/>
    <w:rsid w:val="00907CB7"/>
    <w:rsid w:val="00916B54"/>
    <w:rsid w:val="009213B9"/>
    <w:rsid w:val="00923DE0"/>
    <w:rsid w:val="009427A2"/>
    <w:rsid w:val="009478DE"/>
    <w:rsid w:val="00952DB9"/>
    <w:rsid w:val="00954897"/>
    <w:rsid w:val="0096204D"/>
    <w:rsid w:val="009658A1"/>
    <w:rsid w:val="00976109"/>
    <w:rsid w:val="00977884"/>
    <w:rsid w:val="00980C24"/>
    <w:rsid w:val="00982F2D"/>
    <w:rsid w:val="00983498"/>
    <w:rsid w:val="009849EF"/>
    <w:rsid w:val="00994CA9"/>
    <w:rsid w:val="009A3757"/>
    <w:rsid w:val="009A4054"/>
    <w:rsid w:val="009A4098"/>
    <w:rsid w:val="009C0743"/>
    <w:rsid w:val="009E2CF0"/>
    <w:rsid w:val="009F18D2"/>
    <w:rsid w:val="009F62F2"/>
    <w:rsid w:val="00A03000"/>
    <w:rsid w:val="00A03EF6"/>
    <w:rsid w:val="00A07582"/>
    <w:rsid w:val="00A237EE"/>
    <w:rsid w:val="00A23FB1"/>
    <w:rsid w:val="00A26B8F"/>
    <w:rsid w:val="00A27DBE"/>
    <w:rsid w:val="00A4101A"/>
    <w:rsid w:val="00A43986"/>
    <w:rsid w:val="00A45A0C"/>
    <w:rsid w:val="00A74594"/>
    <w:rsid w:val="00A85502"/>
    <w:rsid w:val="00A87DAF"/>
    <w:rsid w:val="00A91BC2"/>
    <w:rsid w:val="00A9598B"/>
    <w:rsid w:val="00AA67FC"/>
    <w:rsid w:val="00AA73D9"/>
    <w:rsid w:val="00AB68DC"/>
    <w:rsid w:val="00AC37AB"/>
    <w:rsid w:val="00AD071A"/>
    <w:rsid w:val="00AD1326"/>
    <w:rsid w:val="00AD26E2"/>
    <w:rsid w:val="00AD5E2F"/>
    <w:rsid w:val="00AE4611"/>
    <w:rsid w:val="00B020DD"/>
    <w:rsid w:val="00B04DF4"/>
    <w:rsid w:val="00B1385E"/>
    <w:rsid w:val="00B14D55"/>
    <w:rsid w:val="00B1646A"/>
    <w:rsid w:val="00B1782F"/>
    <w:rsid w:val="00B222A2"/>
    <w:rsid w:val="00B244C1"/>
    <w:rsid w:val="00B36DB6"/>
    <w:rsid w:val="00B438C2"/>
    <w:rsid w:val="00B54D9E"/>
    <w:rsid w:val="00B558AD"/>
    <w:rsid w:val="00B65F79"/>
    <w:rsid w:val="00B70AC5"/>
    <w:rsid w:val="00B7233F"/>
    <w:rsid w:val="00B74352"/>
    <w:rsid w:val="00B7502A"/>
    <w:rsid w:val="00B9518C"/>
    <w:rsid w:val="00B957DD"/>
    <w:rsid w:val="00BA1E1E"/>
    <w:rsid w:val="00BA6AD7"/>
    <w:rsid w:val="00BB153A"/>
    <w:rsid w:val="00C02266"/>
    <w:rsid w:val="00C06E32"/>
    <w:rsid w:val="00C4104B"/>
    <w:rsid w:val="00C769CF"/>
    <w:rsid w:val="00C77057"/>
    <w:rsid w:val="00C86725"/>
    <w:rsid w:val="00CB083D"/>
    <w:rsid w:val="00CC1DF4"/>
    <w:rsid w:val="00CC4838"/>
    <w:rsid w:val="00CD3C66"/>
    <w:rsid w:val="00CD3F1B"/>
    <w:rsid w:val="00CD5CFC"/>
    <w:rsid w:val="00CE5AE7"/>
    <w:rsid w:val="00CE6A11"/>
    <w:rsid w:val="00CE6A40"/>
    <w:rsid w:val="00D00D4A"/>
    <w:rsid w:val="00D07C59"/>
    <w:rsid w:val="00D251DB"/>
    <w:rsid w:val="00D27487"/>
    <w:rsid w:val="00D32671"/>
    <w:rsid w:val="00D35664"/>
    <w:rsid w:val="00D4065A"/>
    <w:rsid w:val="00D437DD"/>
    <w:rsid w:val="00D55B08"/>
    <w:rsid w:val="00D637F1"/>
    <w:rsid w:val="00D819DA"/>
    <w:rsid w:val="00D91710"/>
    <w:rsid w:val="00DA0777"/>
    <w:rsid w:val="00DA2EF6"/>
    <w:rsid w:val="00DB52AE"/>
    <w:rsid w:val="00DD3679"/>
    <w:rsid w:val="00DE474E"/>
    <w:rsid w:val="00DF0CD2"/>
    <w:rsid w:val="00E24104"/>
    <w:rsid w:val="00E24209"/>
    <w:rsid w:val="00E242B5"/>
    <w:rsid w:val="00E34138"/>
    <w:rsid w:val="00E42CC1"/>
    <w:rsid w:val="00E62D19"/>
    <w:rsid w:val="00E643A5"/>
    <w:rsid w:val="00E704FB"/>
    <w:rsid w:val="00E92865"/>
    <w:rsid w:val="00E9378D"/>
    <w:rsid w:val="00E959CA"/>
    <w:rsid w:val="00E97C06"/>
    <w:rsid w:val="00EB5F79"/>
    <w:rsid w:val="00EC2FCA"/>
    <w:rsid w:val="00ED329B"/>
    <w:rsid w:val="00EF0640"/>
    <w:rsid w:val="00EF328A"/>
    <w:rsid w:val="00F16434"/>
    <w:rsid w:val="00F207E7"/>
    <w:rsid w:val="00F22AC7"/>
    <w:rsid w:val="00F26B0D"/>
    <w:rsid w:val="00F36700"/>
    <w:rsid w:val="00F4038A"/>
    <w:rsid w:val="00F42956"/>
    <w:rsid w:val="00F47201"/>
    <w:rsid w:val="00F53312"/>
    <w:rsid w:val="00F77609"/>
    <w:rsid w:val="00F81284"/>
    <w:rsid w:val="00F825F0"/>
    <w:rsid w:val="00F82F76"/>
    <w:rsid w:val="00F86A99"/>
    <w:rsid w:val="00FA3EB0"/>
    <w:rsid w:val="00FA54FA"/>
    <w:rsid w:val="00FB7325"/>
    <w:rsid w:val="00FC1B25"/>
    <w:rsid w:val="00FD19B2"/>
    <w:rsid w:val="00FE2C79"/>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F423741"/>
  <w15:docId w15:val="{74273BF2-BD18-425D-8F0E-1A4B008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3A"/>
    <w:rPr>
      <w:rFonts w:ascii="Times" w:hAnsi="Times"/>
      <w:sz w:val="28"/>
    </w:rPr>
  </w:style>
  <w:style w:type="paragraph" w:styleId="Heading1">
    <w:name w:val="heading 1"/>
    <w:basedOn w:val="Normal"/>
    <w:next w:val="Normal"/>
    <w:link w:val="Heading1Char"/>
    <w:qFormat/>
    <w:rsid w:val="00C06E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6E3F32"/>
    <w:rPr>
      <w:rFonts w:ascii="Tahoma" w:hAnsi="Tahoma" w:cs="Tahoma"/>
      <w:sz w:val="16"/>
      <w:szCs w:val="16"/>
    </w:rPr>
  </w:style>
  <w:style w:type="table" w:styleId="TableGrid">
    <w:name w:val="Table Grid"/>
    <w:basedOn w:val="TableNormal"/>
    <w:rsid w:val="0014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153A"/>
    <w:rPr>
      <w:b/>
      <w:bCs/>
    </w:rPr>
  </w:style>
  <w:style w:type="paragraph" w:styleId="NormalWeb">
    <w:name w:val="Normal (Web)"/>
    <w:basedOn w:val="Normal"/>
    <w:uiPriority w:val="99"/>
    <w:unhideWhenUsed/>
    <w:rsid w:val="001959EC"/>
    <w:pPr>
      <w:spacing w:before="100" w:beforeAutospacing="1" w:after="100" w:afterAutospacing="1"/>
    </w:pPr>
    <w:rPr>
      <w:rFonts w:ascii="Times New Roman" w:hAnsi="Times New Roman"/>
      <w:sz w:val="24"/>
      <w:szCs w:val="24"/>
    </w:rPr>
  </w:style>
  <w:style w:type="paragraph" w:styleId="NoSpacing">
    <w:name w:val="No Spacing"/>
    <w:uiPriority w:val="1"/>
    <w:qFormat/>
    <w:rsid w:val="001959EC"/>
    <w:rPr>
      <w:rFonts w:ascii="Calibri" w:eastAsia="Calibri" w:hAnsi="Calibri"/>
      <w:sz w:val="22"/>
      <w:szCs w:val="22"/>
    </w:rPr>
  </w:style>
  <w:style w:type="paragraph" w:customStyle="1" w:styleId="Default">
    <w:name w:val="Default"/>
    <w:rsid w:val="001959E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EC2FCA"/>
    <w:pPr>
      <w:ind w:left="720"/>
      <w:contextualSpacing/>
    </w:pPr>
  </w:style>
  <w:style w:type="character" w:customStyle="1" w:styleId="HeaderChar">
    <w:name w:val="Header Char"/>
    <w:basedOn w:val="DefaultParagraphFont"/>
    <w:link w:val="Header"/>
    <w:uiPriority w:val="99"/>
    <w:rsid w:val="007C23E5"/>
    <w:rPr>
      <w:rFonts w:ascii="Times" w:hAnsi="Times"/>
      <w:sz w:val="28"/>
    </w:rPr>
  </w:style>
  <w:style w:type="character" w:customStyle="1" w:styleId="FooterChar">
    <w:name w:val="Footer Char"/>
    <w:basedOn w:val="DefaultParagraphFont"/>
    <w:link w:val="Footer"/>
    <w:uiPriority w:val="99"/>
    <w:rsid w:val="007C23E5"/>
    <w:rPr>
      <w:rFonts w:ascii="Times" w:hAnsi="Times"/>
      <w:sz w:val="28"/>
    </w:rPr>
  </w:style>
  <w:style w:type="character" w:styleId="CommentReference">
    <w:name w:val="annotation reference"/>
    <w:basedOn w:val="DefaultParagraphFont"/>
    <w:semiHidden/>
    <w:unhideWhenUsed/>
    <w:rsid w:val="005D1577"/>
    <w:rPr>
      <w:sz w:val="16"/>
      <w:szCs w:val="16"/>
    </w:rPr>
  </w:style>
  <w:style w:type="paragraph" w:styleId="CommentText">
    <w:name w:val="annotation text"/>
    <w:basedOn w:val="Normal"/>
    <w:link w:val="CommentTextChar"/>
    <w:semiHidden/>
    <w:unhideWhenUsed/>
    <w:rsid w:val="005D1577"/>
    <w:rPr>
      <w:sz w:val="20"/>
    </w:rPr>
  </w:style>
  <w:style w:type="character" w:customStyle="1" w:styleId="CommentTextChar">
    <w:name w:val="Comment Text Char"/>
    <w:basedOn w:val="DefaultParagraphFont"/>
    <w:link w:val="CommentText"/>
    <w:semiHidden/>
    <w:rsid w:val="005D1577"/>
    <w:rPr>
      <w:rFonts w:ascii="Times" w:hAnsi="Times"/>
    </w:rPr>
  </w:style>
  <w:style w:type="character" w:customStyle="1" w:styleId="Heading1Char">
    <w:name w:val="Heading 1 Char"/>
    <w:basedOn w:val="DefaultParagraphFont"/>
    <w:link w:val="Heading1"/>
    <w:rsid w:val="00C06E3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222A2"/>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6197">
      <w:bodyDiv w:val="1"/>
      <w:marLeft w:val="0"/>
      <w:marRight w:val="0"/>
      <w:marTop w:val="0"/>
      <w:marBottom w:val="0"/>
      <w:divBdr>
        <w:top w:val="none" w:sz="0" w:space="0" w:color="auto"/>
        <w:left w:val="none" w:sz="0" w:space="0" w:color="auto"/>
        <w:bottom w:val="none" w:sz="0" w:space="0" w:color="auto"/>
        <w:right w:val="none" w:sz="0" w:space="0" w:color="auto"/>
      </w:divBdr>
    </w:div>
    <w:div w:id="782042537">
      <w:bodyDiv w:val="1"/>
      <w:marLeft w:val="0"/>
      <w:marRight w:val="0"/>
      <w:marTop w:val="0"/>
      <w:marBottom w:val="0"/>
      <w:divBdr>
        <w:top w:val="none" w:sz="0" w:space="0" w:color="auto"/>
        <w:left w:val="none" w:sz="0" w:space="0" w:color="auto"/>
        <w:bottom w:val="none" w:sz="0" w:space="0" w:color="auto"/>
        <w:right w:val="none" w:sz="0" w:space="0" w:color="auto"/>
      </w:divBdr>
    </w:div>
    <w:div w:id="790318887">
      <w:bodyDiv w:val="1"/>
      <w:marLeft w:val="0"/>
      <w:marRight w:val="0"/>
      <w:marTop w:val="0"/>
      <w:marBottom w:val="0"/>
      <w:divBdr>
        <w:top w:val="none" w:sz="0" w:space="0" w:color="auto"/>
        <w:left w:val="none" w:sz="0" w:space="0" w:color="auto"/>
        <w:bottom w:val="none" w:sz="0" w:space="0" w:color="auto"/>
        <w:right w:val="none" w:sz="0" w:space="0" w:color="auto"/>
      </w:divBdr>
    </w:div>
    <w:div w:id="1241022243">
      <w:bodyDiv w:val="1"/>
      <w:marLeft w:val="0"/>
      <w:marRight w:val="0"/>
      <w:marTop w:val="0"/>
      <w:marBottom w:val="0"/>
      <w:divBdr>
        <w:top w:val="none" w:sz="0" w:space="0" w:color="auto"/>
        <w:left w:val="none" w:sz="0" w:space="0" w:color="auto"/>
        <w:bottom w:val="none" w:sz="0" w:space="0" w:color="auto"/>
        <w:right w:val="none" w:sz="0" w:space="0" w:color="auto"/>
      </w:divBdr>
    </w:div>
    <w:div w:id="1349408551">
      <w:bodyDiv w:val="1"/>
      <w:marLeft w:val="0"/>
      <w:marRight w:val="0"/>
      <w:marTop w:val="0"/>
      <w:marBottom w:val="0"/>
      <w:divBdr>
        <w:top w:val="none" w:sz="0" w:space="0" w:color="auto"/>
        <w:left w:val="none" w:sz="0" w:space="0" w:color="auto"/>
        <w:bottom w:val="none" w:sz="0" w:space="0" w:color="auto"/>
        <w:right w:val="none" w:sz="0" w:space="0" w:color="auto"/>
      </w:divBdr>
    </w:div>
    <w:div w:id="1379550449">
      <w:bodyDiv w:val="1"/>
      <w:marLeft w:val="0"/>
      <w:marRight w:val="0"/>
      <w:marTop w:val="0"/>
      <w:marBottom w:val="0"/>
      <w:divBdr>
        <w:top w:val="none" w:sz="0" w:space="0" w:color="auto"/>
        <w:left w:val="none" w:sz="0" w:space="0" w:color="auto"/>
        <w:bottom w:val="none" w:sz="0" w:space="0" w:color="auto"/>
        <w:right w:val="none" w:sz="0" w:space="0" w:color="auto"/>
      </w:divBdr>
    </w:div>
    <w:div w:id="14941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u.ca/academics/calendar/2014-2015/academic-information/academic-policies/academic-dishonesty-and-plagiaris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u.ca/campus/campus-no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B3F8-B6D5-4061-BC90-26A1A142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13560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PHED 355 SYLLABUS</vt:lpstr>
    </vt:vector>
  </TitlesOfParts>
  <Company>Trinity Western University</Company>
  <LinksUpToDate>false</LinksUpToDate>
  <CharactersWithSpaces>15749</CharactersWithSpaces>
  <SharedDoc>false</SharedDoc>
  <HLinks>
    <vt:vector size="18" baseType="variant">
      <vt:variant>
        <vt:i4>589909</vt:i4>
      </vt:variant>
      <vt:variant>
        <vt:i4>6</vt:i4>
      </vt:variant>
      <vt:variant>
        <vt:i4>0</vt:i4>
      </vt:variant>
      <vt:variant>
        <vt:i4>5</vt:i4>
      </vt:variant>
      <vt:variant>
        <vt:lpwstr>http://www.huntington.edu/education/lessonplanning/Plans.html</vt:lpwstr>
      </vt:variant>
      <vt:variant>
        <vt:lpwstr/>
      </vt:variant>
      <vt:variant>
        <vt:i4>1441877</vt:i4>
      </vt:variant>
      <vt:variant>
        <vt:i4>3</vt:i4>
      </vt:variant>
      <vt:variant>
        <vt:i4>0</vt:i4>
      </vt:variant>
      <vt:variant>
        <vt:i4>5</vt:i4>
      </vt:variant>
      <vt:variant>
        <vt:lpwstr>http://www.adprima.com/lesson.htm</vt:lpwstr>
      </vt:variant>
      <vt:variant>
        <vt:lpwstr/>
      </vt:variant>
      <vt:variant>
        <vt:i4>1245274</vt:i4>
      </vt:variant>
      <vt:variant>
        <vt:i4>0</vt:i4>
      </vt:variant>
      <vt:variant>
        <vt:i4>0</vt:i4>
      </vt:variant>
      <vt:variant>
        <vt:i4>5</vt:i4>
      </vt:variant>
      <vt:variant>
        <vt:lpwstr>http://www.eduref.org/Virtual/Lessons/Guide.shtml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PHED 355 SYLLABUS</dc:title>
  <dc:subject/>
  <dc:creator>Daryl Page</dc:creator>
  <cp:keywords/>
  <cp:lastModifiedBy>Amber Zacharias</cp:lastModifiedBy>
  <cp:revision>2</cp:revision>
  <cp:lastPrinted>2015-12-11T23:56:00Z</cp:lastPrinted>
  <dcterms:created xsi:type="dcterms:W3CDTF">2017-06-20T17:44:00Z</dcterms:created>
  <dcterms:modified xsi:type="dcterms:W3CDTF">2017-06-20T17:44:00Z</dcterms:modified>
</cp:coreProperties>
</file>