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3065" w14:textId="6ABD291C" w:rsidR="00353EC1" w:rsidRPr="003F677E" w:rsidRDefault="004E1120" w:rsidP="003B160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TWU Institute and Centre</w:t>
      </w:r>
      <w:r w:rsidR="00C3780A" w:rsidRPr="003F677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3962">
        <w:rPr>
          <w:rFonts w:ascii="Times New Roman" w:hAnsi="Times New Roman" w:cs="Times New Roman"/>
          <w:b/>
          <w:sz w:val="32"/>
          <w:szCs w:val="32"/>
          <w:u w:val="single"/>
        </w:rPr>
        <w:t>Review</w:t>
      </w:r>
    </w:p>
    <w:p w14:paraId="16E752E8" w14:textId="77777777" w:rsidR="00C3780A" w:rsidRDefault="00C3780A" w:rsidP="00C37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45B4F" w14:textId="77777777" w:rsidR="00C3780A" w:rsidRDefault="00C3780A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Centre/Institute:</w:t>
      </w:r>
    </w:p>
    <w:p w14:paraId="7C0FB50C" w14:textId="77777777" w:rsidR="00C3780A" w:rsidRDefault="00C3780A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Director(s):</w:t>
      </w:r>
    </w:p>
    <w:p w14:paraId="75DF11C1" w14:textId="1BB139E6" w:rsidR="004E1120" w:rsidRDefault="004E1120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members:</w:t>
      </w:r>
    </w:p>
    <w:p w14:paraId="09B91041" w14:textId="7906ED70" w:rsidR="004E1120" w:rsidRDefault="004E1120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of the advisory board:</w:t>
      </w:r>
      <w:bookmarkStart w:id="0" w:name="_GoBack"/>
      <w:bookmarkEnd w:id="0"/>
    </w:p>
    <w:p w14:paraId="1927ACA7" w14:textId="1F007A6B" w:rsidR="00C3780A" w:rsidRPr="003F677E" w:rsidRDefault="00C3780A" w:rsidP="00C37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3F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70">
        <w:rPr>
          <w:rFonts w:ascii="Times New Roman" w:hAnsi="Times New Roman" w:cs="Times New Roman"/>
          <w:i/>
          <w:sz w:val="28"/>
          <w:szCs w:val="28"/>
        </w:rPr>
        <w:t xml:space="preserve">due </w:t>
      </w:r>
      <w:r w:rsidR="003B160C">
        <w:rPr>
          <w:rFonts w:ascii="Times New Roman" w:hAnsi="Times New Roman" w:cs="Times New Roman"/>
          <w:i/>
          <w:sz w:val="28"/>
          <w:szCs w:val="28"/>
        </w:rPr>
        <w:t>February 28</w:t>
      </w:r>
      <w:r w:rsidR="00893962" w:rsidRPr="00893962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893962">
        <w:rPr>
          <w:rFonts w:ascii="Times New Roman" w:hAnsi="Times New Roman" w:cs="Times New Roman"/>
          <w:i/>
          <w:sz w:val="28"/>
          <w:szCs w:val="28"/>
        </w:rPr>
        <w:t xml:space="preserve"> in the fifth year</w:t>
      </w:r>
      <w:r w:rsidR="008B3E29">
        <w:rPr>
          <w:rFonts w:ascii="Times New Roman" w:hAnsi="Times New Roman" w:cs="Times New Roman"/>
          <w:i/>
          <w:sz w:val="28"/>
          <w:szCs w:val="28"/>
        </w:rPr>
        <w:t xml:space="preserve"> or for reactivation</w:t>
      </w:r>
    </w:p>
    <w:p w14:paraId="22174BFD" w14:textId="77777777" w:rsidR="00C3780A" w:rsidRDefault="00C3780A" w:rsidP="00C3780A">
      <w:pPr>
        <w:rPr>
          <w:rFonts w:ascii="Times New Roman" w:hAnsi="Times New Roman" w:cs="Times New Roman"/>
          <w:b/>
          <w:sz w:val="28"/>
          <w:szCs w:val="28"/>
        </w:rPr>
      </w:pPr>
    </w:p>
    <w:p w14:paraId="215BEA9C" w14:textId="1DF506D1" w:rsidR="00893962" w:rsidRDefault="00197C13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A: Executive Summary (</w:t>
      </w:r>
      <w:r w:rsidR="00893962">
        <w:rPr>
          <w:rFonts w:ascii="Times New Roman" w:hAnsi="Times New Roman" w:cs="Times New Roman"/>
          <w:b/>
          <w:sz w:val="28"/>
          <w:szCs w:val="28"/>
        </w:rPr>
        <w:t>maximum</w:t>
      </w:r>
      <w:r>
        <w:rPr>
          <w:rFonts w:ascii="Times New Roman" w:hAnsi="Times New Roman" w:cs="Times New Roman"/>
          <w:b/>
          <w:sz w:val="28"/>
          <w:szCs w:val="28"/>
        </w:rPr>
        <w:t xml:space="preserve"> 2 pages</w:t>
      </w:r>
      <w:r w:rsidR="00893962">
        <w:rPr>
          <w:rFonts w:ascii="Times New Roman" w:hAnsi="Times New Roman" w:cs="Times New Roman"/>
          <w:b/>
          <w:sz w:val="28"/>
          <w:szCs w:val="28"/>
        </w:rPr>
        <w:t>)</w:t>
      </w:r>
    </w:p>
    <w:p w14:paraId="78769A6B" w14:textId="77777777" w:rsidR="00893962" w:rsidRDefault="00893962" w:rsidP="003F677E">
      <w:pPr>
        <w:rPr>
          <w:rFonts w:ascii="Times New Roman" w:hAnsi="Times New Roman" w:cs="Times New Roman"/>
          <w:b/>
          <w:sz w:val="28"/>
          <w:szCs w:val="28"/>
        </w:rPr>
      </w:pPr>
    </w:p>
    <w:p w14:paraId="6F2C66CE" w14:textId="27961EAE" w:rsidR="003F677E" w:rsidRPr="00893962" w:rsidRDefault="00893962" w:rsidP="003F677E">
      <w:pPr>
        <w:rPr>
          <w:rFonts w:ascii="Times New Roman" w:hAnsi="Times New Roman" w:cs="Times New Roman"/>
          <w:sz w:val="28"/>
          <w:szCs w:val="28"/>
        </w:rPr>
      </w:pPr>
      <w:r w:rsidRPr="00893962">
        <w:rPr>
          <w:rFonts w:ascii="Times New Roman" w:hAnsi="Times New Roman" w:cs="Times New Roman"/>
          <w:sz w:val="28"/>
          <w:szCs w:val="28"/>
        </w:rPr>
        <w:t>P</w:t>
      </w:r>
      <w:r w:rsidR="00D043B8" w:rsidRPr="00893962">
        <w:rPr>
          <w:rFonts w:ascii="Times New Roman" w:hAnsi="Times New Roman" w:cs="Times New Roman"/>
          <w:sz w:val="28"/>
          <w:szCs w:val="28"/>
        </w:rPr>
        <w:t xml:space="preserve">rovide an executive summary </w:t>
      </w:r>
      <w:r w:rsidRPr="00893962">
        <w:rPr>
          <w:rFonts w:ascii="Times New Roman" w:hAnsi="Times New Roman" w:cs="Times New Roman"/>
          <w:sz w:val="28"/>
          <w:szCs w:val="28"/>
        </w:rPr>
        <w:t>highlighting the achievements</w:t>
      </w:r>
      <w:r w:rsidR="00D043B8" w:rsidRPr="00893962">
        <w:rPr>
          <w:rFonts w:ascii="Times New Roman" w:hAnsi="Times New Roman" w:cs="Times New Roman"/>
          <w:sz w:val="28"/>
          <w:szCs w:val="28"/>
        </w:rPr>
        <w:t xml:space="preserve"> and challenges of the </w:t>
      </w:r>
      <w:r w:rsidRPr="00893962">
        <w:rPr>
          <w:rFonts w:ascii="Times New Roman" w:hAnsi="Times New Roman" w:cs="Times New Roman"/>
          <w:sz w:val="28"/>
          <w:szCs w:val="28"/>
        </w:rPr>
        <w:t xml:space="preserve">past </w:t>
      </w:r>
      <w:r w:rsidR="00D043B8" w:rsidRPr="00893962">
        <w:rPr>
          <w:rFonts w:ascii="Times New Roman" w:hAnsi="Times New Roman" w:cs="Times New Roman"/>
          <w:sz w:val="28"/>
          <w:szCs w:val="28"/>
        </w:rPr>
        <w:t>5-year period</w:t>
      </w:r>
      <w:r w:rsidRPr="00893962">
        <w:rPr>
          <w:rFonts w:ascii="Times New Roman" w:hAnsi="Times New Roman" w:cs="Times New Roman"/>
          <w:sz w:val="28"/>
          <w:szCs w:val="28"/>
        </w:rPr>
        <w:t>. S</w:t>
      </w:r>
      <w:r w:rsidR="007612EE" w:rsidRPr="00893962">
        <w:rPr>
          <w:rFonts w:ascii="Times New Roman" w:hAnsi="Times New Roman" w:cs="Times New Roman"/>
          <w:sz w:val="28"/>
          <w:szCs w:val="28"/>
        </w:rPr>
        <w:t>pecifically address how the institute/</w:t>
      </w:r>
      <w:proofErr w:type="spellStart"/>
      <w:r w:rsidR="007612EE" w:rsidRPr="00893962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7612EE" w:rsidRPr="00893962">
        <w:rPr>
          <w:rFonts w:ascii="Times New Roman" w:hAnsi="Times New Roman" w:cs="Times New Roman"/>
          <w:sz w:val="28"/>
          <w:szCs w:val="28"/>
        </w:rPr>
        <w:t xml:space="preserve"> has advanced the university’s mission and SRP during this time period.</w:t>
      </w:r>
      <w:r w:rsidR="008B3E29">
        <w:rPr>
          <w:rFonts w:ascii="Times New Roman" w:hAnsi="Times New Roman" w:cs="Times New Roman"/>
          <w:sz w:val="28"/>
          <w:szCs w:val="28"/>
        </w:rPr>
        <w:t xml:space="preserve"> If this </w:t>
      </w:r>
      <w:r w:rsidR="004C08D1">
        <w:rPr>
          <w:rFonts w:ascii="Times New Roman" w:hAnsi="Times New Roman" w:cs="Times New Roman"/>
          <w:sz w:val="28"/>
          <w:szCs w:val="28"/>
        </w:rPr>
        <w:t xml:space="preserve">is </w:t>
      </w:r>
      <w:r w:rsidR="008B3E29">
        <w:rPr>
          <w:rFonts w:ascii="Times New Roman" w:hAnsi="Times New Roman" w:cs="Times New Roman"/>
          <w:sz w:val="28"/>
          <w:szCs w:val="28"/>
        </w:rPr>
        <w:t>a rev</w:t>
      </w:r>
      <w:r w:rsidR="004C08D1">
        <w:rPr>
          <w:rFonts w:ascii="Times New Roman" w:hAnsi="Times New Roman" w:cs="Times New Roman"/>
          <w:sz w:val="28"/>
          <w:szCs w:val="28"/>
        </w:rPr>
        <w:t>iew of a dormant institute/</w:t>
      </w:r>
      <w:proofErr w:type="spellStart"/>
      <w:r w:rsidR="008B3E29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8B3E29">
        <w:rPr>
          <w:rFonts w:ascii="Times New Roman" w:hAnsi="Times New Roman" w:cs="Times New Roman"/>
          <w:sz w:val="28"/>
          <w:szCs w:val="28"/>
        </w:rPr>
        <w:t xml:space="preserve"> provide a rationale for reactivation.</w:t>
      </w:r>
    </w:p>
    <w:p w14:paraId="66CE7960" w14:textId="77777777" w:rsidR="00893962" w:rsidRDefault="00893962" w:rsidP="003F677E">
      <w:pPr>
        <w:rPr>
          <w:rFonts w:ascii="Times New Roman" w:hAnsi="Times New Roman" w:cs="Times New Roman"/>
          <w:b/>
          <w:sz w:val="28"/>
          <w:szCs w:val="28"/>
        </w:rPr>
      </w:pPr>
    </w:p>
    <w:p w14:paraId="1A13577B" w14:textId="7A590D00" w:rsidR="00893962" w:rsidRDefault="00893962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B: Research plan for the next 5 years (maximum 5 pages)</w:t>
      </w:r>
    </w:p>
    <w:p w14:paraId="730FC9F8" w14:textId="77777777" w:rsidR="00893962" w:rsidRDefault="00893962" w:rsidP="003F677E">
      <w:pPr>
        <w:rPr>
          <w:rFonts w:ascii="Times New Roman" w:hAnsi="Times New Roman" w:cs="Times New Roman"/>
          <w:b/>
          <w:sz w:val="28"/>
          <w:szCs w:val="28"/>
        </w:rPr>
      </w:pPr>
    </w:p>
    <w:p w14:paraId="63771271" w14:textId="7B71F967" w:rsidR="00893962" w:rsidRPr="00893962" w:rsidRDefault="00893962" w:rsidP="003F677E">
      <w:pPr>
        <w:rPr>
          <w:rFonts w:ascii="Times New Roman" w:hAnsi="Times New Roman" w:cs="Times New Roman"/>
          <w:sz w:val="28"/>
          <w:szCs w:val="28"/>
        </w:rPr>
      </w:pPr>
      <w:r w:rsidRPr="00893962">
        <w:rPr>
          <w:rFonts w:ascii="Times New Roman" w:hAnsi="Times New Roman" w:cs="Times New Roman"/>
          <w:sz w:val="28"/>
          <w:szCs w:val="28"/>
        </w:rPr>
        <w:t>Provide a proposal for the research and activities that will take place over the next 5 years.  Include references to:</w:t>
      </w:r>
    </w:p>
    <w:p w14:paraId="0DEE92CC" w14:textId="362AB4C5" w:rsidR="00893962" w:rsidRPr="00893962" w:rsidRDefault="00893962" w:rsidP="00893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962">
        <w:rPr>
          <w:rFonts w:ascii="Times New Roman" w:hAnsi="Times New Roman" w:cs="Times New Roman"/>
          <w:sz w:val="28"/>
          <w:szCs w:val="28"/>
        </w:rPr>
        <w:t>Possible grant applications to be submitted, sources of funding, and partnerships</w:t>
      </w:r>
    </w:p>
    <w:p w14:paraId="1F65C1AF" w14:textId="7C94551D" w:rsidR="00893962" w:rsidRPr="00893962" w:rsidRDefault="00893962" w:rsidP="00893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962">
        <w:rPr>
          <w:rFonts w:ascii="Times New Roman" w:hAnsi="Times New Roman" w:cs="Times New Roman"/>
          <w:sz w:val="28"/>
          <w:szCs w:val="28"/>
        </w:rPr>
        <w:t>Knowledge mobilization/transfer activities</w:t>
      </w:r>
    </w:p>
    <w:p w14:paraId="1DC4216E" w14:textId="12ED33DB" w:rsidR="00893962" w:rsidRPr="00893962" w:rsidRDefault="00893962" w:rsidP="00893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962">
        <w:rPr>
          <w:rFonts w:ascii="Times New Roman" w:hAnsi="Times New Roman" w:cs="Times New Roman"/>
          <w:sz w:val="28"/>
          <w:szCs w:val="28"/>
        </w:rPr>
        <w:t xml:space="preserve">How the activities will advance the University </w:t>
      </w:r>
      <w:proofErr w:type="gramStart"/>
      <w:r w:rsidRPr="00893962">
        <w:rPr>
          <w:rFonts w:ascii="Times New Roman" w:hAnsi="Times New Roman" w:cs="Times New Roman"/>
          <w:sz w:val="28"/>
          <w:szCs w:val="28"/>
        </w:rPr>
        <w:t>mission</w:t>
      </w:r>
      <w:proofErr w:type="gramEnd"/>
    </w:p>
    <w:p w14:paraId="7B3DF501" w14:textId="7A4EF1F0" w:rsidR="00893962" w:rsidRDefault="00893962" w:rsidP="00893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962">
        <w:rPr>
          <w:rFonts w:ascii="Times New Roman" w:hAnsi="Times New Roman" w:cs="Times New Roman"/>
          <w:sz w:val="28"/>
          <w:szCs w:val="28"/>
        </w:rPr>
        <w:t>Fit with the Strat</w:t>
      </w:r>
      <w:r w:rsidR="0050195B">
        <w:rPr>
          <w:rFonts w:ascii="Times New Roman" w:hAnsi="Times New Roman" w:cs="Times New Roman"/>
          <w:sz w:val="28"/>
          <w:szCs w:val="28"/>
        </w:rPr>
        <w:t>eg</w:t>
      </w:r>
      <w:r w:rsidRPr="00893962">
        <w:rPr>
          <w:rFonts w:ascii="Times New Roman" w:hAnsi="Times New Roman" w:cs="Times New Roman"/>
          <w:sz w:val="28"/>
          <w:szCs w:val="28"/>
        </w:rPr>
        <w:t>ic Research Plan (note that this may be a different SRP than was present at the last review)</w:t>
      </w:r>
    </w:p>
    <w:p w14:paraId="712811A4" w14:textId="77777777" w:rsidR="00893962" w:rsidRDefault="00893962" w:rsidP="00893962">
      <w:pPr>
        <w:rPr>
          <w:rFonts w:ascii="Times New Roman" w:hAnsi="Times New Roman" w:cs="Times New Roman"/>
          <w:sz w:val="28"/>
          <w:szCs w:val="28"/>
        </w:rPr>
      </w:pPr>
    </w:p>
    <w:p w14:paraId="2DAD68CE" w14:textId="6F2DE236" w:rsidR="00893962" w:rsidRPr="00893962" w:rsidRDefault="00893962" w:rsidP="003B16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3962">
        <w:rPr>
          <w:rFonts w:ascii="Times New Roman" w:hAnsi="Times New Roman" w:cs="Times New Roman"/>
          <w:b/>
          <w:sz w:val="28"/>
          <w:szCs w:val="28"/>
        </w:rPr>
        <w:t>C: Budget</w:t>
      </w:r>
    </w:p>
    <w:p w14:paraId="709A6BFE" w14:textId="77777777" w:rsidR="00893962" w:rsidRDefault="00893962" w:rsidP="00893962">
      <w:pPr>
        <w:rPr>
          <w:rFonts w:ascii="Times New Roman" w:hAnsi="Times New Roman" w:cs="Times New Roman"/>
          <w:sz w:val="28"/>
          <w:szCs w:val="28"/>
        </w:rPr>
      </w:pPr>
    </w:p>
    <w:p w14:paraId="4E4C2408" w14:textId="4785FD73" w:rsidR="00893962" w:rsidRPr="00893962" w:rsidRDefault="00893962" w:rsidP="0089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budget for the next year, and a financial business plan for the next five years.</w:t>
      </w:r>
    </w:p>
    <w:p w14:paraId="6DCCB269" w14:textId="77777777" w:rsidR="00893962" w:rsidRDefault="00893962" w:rsidP="003F677E">
      <w:pPr>
        <w:rPr>
          <w:rFonts w:ascii="Times New Roman" w:hAnsi="Times New Roman" w:cs="Times New Roman"/>
          <w:b/>
          <w:sz w:val="28"/>
          <w:szCs w:val="28"/>
        </w:rPr>
      </w:pPr>
    </w:p>
    <w:p w14:paraId="60E550D7" w14:textId="77777777" w:rsidR="00893962" w:rsidRPr="00D043B8" w:rsidRDefault="00893962" w:rsidP="003F677E">
      <w:pPr>
        <w:rPr>
          <w:rFonts w:ascii="Times New Roman" w:hAnsi="Times New Roman" w:cs="Times New Roman"/>
          <w:sz w:val="28"/>
          <w:szCs w:val="28"/>
        </w:rPr>
      </w:pPr>
    </w:p>
    <w:sectPr w:rsidR="00893962" w:rsidRPr="00D043B8" w:rsidSect="00E353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934"/>
    <w:multiLevelType w:val="hybridMultilevel"/>
    <w:tmpl w:val="F06E35CA"/>
    <w:lvl w:ilvl="0" w:tplc="99943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5855"/>
    <w:multiLevelType w:val="hybridMultilevel"/>
    <w:tmpl w:val="13D8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A"/>
    <w:rsid w:val="00197C13"/>
    <w:rsid w:val="00353EC1"/>
    <w:rsid w:val="003B160C"/>
    <w:rsid w:val="003F677E"/>
    <w:rsid w:val="004C08D1"/>
    <w:rsid w:val="004E1120"/>
    <w:rsid w:val="0050195B"/>
    <w:rsid w:val="007612EE"/>
    <w:rsid w:val="007F7D7C"/>
    <w:rsid w:val="00893962"/>
    <w:rsid w:val="008B3E29"/>
    <w:rsid w:val="00BA7870"/>
    <w:rsid w:val="00C3780A"/>
    <w:rsid w:val="00D043B8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FC6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9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9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9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962"/>
  </w:style>
  <w:style w:type="paragraph" w:styleId="BalloonText">
    <w:name w:val="Balloon Text"/>
    <w:basedOn w:val="Normal"/>
    <w:link w:val="BalloonTextChar"/>
    <w:uiPriority w:val="99"/>
    <w:semiHidden/>
    <w:unhideWhenUsed/>
    <w:rsid w:val="00893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6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60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6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Eve Stringham</cp:lastModifiedBy>
  <cp:revision>6</cp:revision>
  <dcterms:created xsi:type="dcterms:W3CDTF">2016-01-19T23:22:00Z</dcterms:created>
  <dcterms:modified xsi:type="dcterms:W3CDTF">2017-01-27T23:49:00Z</dcterms:modified>
</cp:coreProperties>
</file>